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31" w:rsidRPr="000F2D31" w:rsidRDefault="000F2D31" w:rsidP="000F2D31">
      <w:pPr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 w:rsidRPr="000F2D31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Деятельность</w:t>
      </w:r>
    </w:p>
    <w:p w:rsidR="000F2D31" w:rsidRDefault="000F2D31" w:rsidP="000F2D31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>Прием в лагерь детей.</w:t>
      </w: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лагерь принимаются дети в возрасте от 7 до 14 лет. </w:t>
      </w: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t xml:space="preserve"> Рабочее время </w:t>
      </w: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лагере устанавливается </w:t>
      </w:r>
      <w:r w:rsidR="00035E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5</w:t>
      </w: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-дневная рабочая неделя, выходн</w:t>
      </w:r>
      <w:r w:rsidR="00035E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ые</w:t>
      </w: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д</w:t>
      </w:r>
      <w:r w:rsidR="00035E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ни</w:t>
      </w: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–  </w:t>
      </w:r>
      <w:r w:rsidR="00035E1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суббота, </w:t>
      </w: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воскресенье. </w:t>
      </w: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Продолжительность смены оздоровительного лагеря дневного пребывания – 18 календарных дней. </w:t>
      </w:r>
    </w:p>
    <w:p w:rsidR="000F2D31" w:rsidRPr="000F2D31" w:rsidRDefault="000F2D31" w:rsidP="000F2D31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0F2D3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Режим работы лагеря устанавливается в соответствии с гигиеническими требованиями. </w:t>
      </w:r>
      <w:bookmarkStart w:id="0" w:name="_GoBack"/>
      <w:bookmarkEnd w:id="0"/>
    </w:p>
    <w:p w:rsidR="000F2D31" w:rsidRDefault="000F2D31" w:rsidP="000F2D31">
      <w:pPr>
        <w:ind w:firstLine="708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0F2D31" w:rsidRDefault="000F2D31" w:rsidP="000F2D31">
      <w:pPr>
        <w:ind w:firstLine="708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0F2D3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Наличие медицинского работника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:</w:t>
      </w:r>
    </w:p>
    <w:p w:rsidR="000F2D31" w:rsidRDefault="000F2D31" w:rsidP="000F2D31">
      <w:pPr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Медицинское обслуживание осуществляет фельдшер Г</w:t>
      </w:r>
      <w:r w:rsidR="00035E1A">
        <w:rPr>
          <w:rFonts w:ascii="Times New Roman" w:eastAsia="Times New Roman" w:hAnsi="Times New Roman" w:cs="Times New Roman"/>
          <w:spacing w:val="1"/>
          <w:sz w:val="28"/>
          <w:szCs w:val="28"/>
        </w:rPr>
        <w:t>орбато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вского ФАП согласно заключенного договора с МБУЗ «ЦРБ» Боковского района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№ 20/24  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 01.03.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2024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г (пролонгирован). Медицинский работник наряду с администрацией муниципального общеобразовательного учреждения контролируют режим и качество питания, соблюдение требований санитарно-эпидемиологических правил и норм, организуют, контролируют профилактическую и текущую дезинфекцию.</w:t>
      </w:r>
    </w:p>
    <w:p w:rsidR="000F2D31" w:rsidRDefault="000F2D31" w:rsidP="000F2D31">
      <w:pPr>
        <w:ind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F2D31" w:rsidRPr="000F2D31" w:rsidRDefault="000F2D31" w:rsidP="000F2D31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</w:r>
      <w:r w:rsidRPr="000F2D3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Организация кружковой деятельности:</w:t>
      </w:r>
    </w:p>
    <w:p w:rsidR="000F2D31" w:rsidRDefault="000F2D31" w:rsidP="000F2D31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Для организации воспитательной работы работают кружки на базе школы: «Волшебный квилинг», «Живая лаборатория», «Память», «История школы», «ДЮП», «Вокальный», «А у нас на Дону», «ЮИД», «Весёлые игрушки», «Мир в фотографиях», «Волшебные ленты», «Физика вокруг нас», «Донские узоры», «Палитра».</w:t>
      </w:r>
    </w:p>
    <w:p w:rsidR="000F2D31" w:rsidRDefault="000F2D31" w:rsidP="000F2D31">
      <w:pPr>
        <w:tabs>
          <w:tab w:val="left" w:pos="7077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Наполняемость кружков в зависимости от профиля: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br/>
        <w:t>Кружки профилей научно-познавательного, духовно-нравственного, художественно-эстетического, спортивно-оздоровительного рассчитаны на 10-15 учащихся.</w:t>
      </w:r>
    </w:p>
    <w:p w:rsidR="000F2D31" w:rsidRDefault="000F2D31" w:rsidP="000F2D31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F2D31" w:rsidRPr="000F2D31" w:rsidRDefault="000F2D31" w:rsidP="000F2D31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0F2D3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ab/>
        <w:t>Организация физкультурно-оздоровительной работы:</w:t>
      </w:r>
    </w:p>
    <w:p w:rsidR="000F2D31" w:rsidRDefault="000F2D31" w:rsidP="000F2D31">
      <w:pPr>
        <w:tabs>
          <w:tab w:val="left" w:pos="67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физкультурно-спортивные мероприятия запланировано проводить на площадках и в спортивном зале МБОУ «Г</w:t>
      </w:r>
      <w:r w:rsidR="00035E1A">
        <w:rPr>
          <w:rFonts w:ascii="Times New Roman" w:eastAsia="Times New Roman" w:hAnsi="Times New Roman" w:cs="Times New Roman"/>
          <w:spacing w:val="1"/>
          <w:sz w:val="28"/>
          <w:szCs w:val="28"/>
        </w:rPr>
        <w:t>орбатов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ская </w:t>
      </w:r>
      <w:r w:rsidR="00035E1A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ОШ» Боковского района.</w:t>
      </w:r>
    </w:p>
    <w:p w:rsidR="000F2D31" w:rsidRDefault="000F2D31" w:rsidP="000F2D31">
      <w:pPr>
        <w:tabs>
          <w:tab w:val="left" w:pos="43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p w:rsidR="000F2D31" w:rsidRPr="000F2D31" w:rsidRDefault="000F2D31" w:rsidP="000F2D31">
      <w:pPr>
        <w:tabs>
          <w:tab w:val="left" w:pos="438"/>
        </w:tabs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0F2D31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ab/>
        <w:t>Сведения о персонале оздоровительного учреждения:</w:t>
      </w:r>
    </w:p>
    <w:p w:rsidR="000F2D31" w:rsidRDefault="000F2D31" w:rsidP="000F2D31">
      <w:pPr>
        <w:tabs>
          <w:tab w:val="left" w:pos="438"/>
        </w:tabs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Количество педагогических работников – </w:t>
      </w:r>
      <w:r w:rsidR="002276F3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человека, работников пищеблока – 1 человек, технического персонала – 1 человек.</w:t>
      </w:r>
    </w:p>
    <w:p w:rsidR="00E00B7B" w:rsidRDefault="00E00B7B"/>
    <w:sectPr w:rsidR="00E00B7B" w:rsidSect="001F0EA3">
      <w:footerReference w:type="default" r:id="rId7"/>
      <w:pgSz w:w="11906" w:h="16838"/>
      <w:pgMar w:top="851" w:right="566" w:bottom="851" w:left="1134" w:header="708" w:footer="3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61B" w:rsidRDefault="0038561B" w:rsidP="001E338F">
      <w:r>
        <w:separator/>
      </w:r>
    </w:p>
  </w:endnote>
  <w:endnote w:type="continuationSeparator" w:id="1">
    <w:p w:rsidR="0038561B" w:rsidRDefault="0038561B" w:rsidP="001E3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00438"/>
      <w:docPartObj>
        <w:docPartGallery w:val="Page Numbers (Bottom of Page)"/>
        <w:docPartUnique/>
      </w:docPartObj>
    </w:sdtPr>
    <w:sdtContent>
      <w:p w:rsidR="00735E89" w:rsidRDefault="001E338F">
        <w:pPr>
          <w:pStyle w:val="a3"/>
          <w:jc w:val="right"/>
        </w:pPr>
        <w:r>
          <w:fldChar w:fldCharType="begin"/>
        </w:r>
        <w:r w:rsidR="000F2D31">
          <w:instrText xml:space="preserve"> PAGE   \* MERGEFORMAT </w:instrText>
        </w:r>
        <w:r>
          <w:fldChar w:fldCharType="separate"/>
        </w:r>
        <w:r w:rsidR="002276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5E89" w:rsidRDefault="000F2D31" w:rsidP="000F1E4F">
    <w:pPr>
      <w:pStyle w:val="a3"/>
      <w:tabs>
        <w:tab w:val="clear" w:pos="4677"/>
        <w:tab w:val="clear" w:pos="9355"/>
        <w:tab w:val="left" w:pos="1578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61B" w:rsidRDefault="0038561B" w:rsidP="001E338F">
      <w:r>
        <w:separator/>
      </w:r>
    </w:p>
  </w:footnote>
  <w:footnote w:type="continuationSeparator" w:id="1">
    <w:p w:rsidR="0038561B" w:rsidRDefault="0038561B" w:rsidP="001E33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06DA"/>
    <w:multiLevelType w:val="multilevel"/>
    <w:tmpl w:val="2B1206D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D31"/>
    <w:rsid w:val="00035E1A"/>
    <w:rsid w:val="000F2D31"/>
    <w:rsid w:val="001E338F"/>
    <w:rsid w:val="002276F3"/>
    <w:rsid w:val="0038561B"/>
    <w:rsid w:val="00E00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2D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2D31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0F2D31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2D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2D31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0F2D31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3</cp:revision>
  <dcterms:created xsi:type="dcterms:W3CDTF">2025-06-10T08:38:00Z</dcterms:created>
  <dcterms:modified xsi:type="dcterms:W3CDTF">2025-08-13T11:32:00Z</dcterms:modified>
</cp:coreProperties>
</file>