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69"/>
        <w:tblW w:w="10456" w:type="dxa"/>
        <w:tblLook w:val="04A0" w:firstRow="1" w:lastRow="0" w:firstColumn="1" w:lastColumn="0" w:noHBand="0" w:noVBand="1"/>
      </w:tblPr>
      <w:tblGrid>
        <w:gridCol w:w="5495"/>
        <w:gridCol w:w="4961"/>
      </w:tblGrid>
      <w:tr w:rsidR="00612F43" w:rsidRPr="00DD11F5" w:rsidTr="00A2704B">
        <w:tc>
          <w:tcPr>
            <w:tcW w:w="5495" w:type="dxa"/>
            <w:hideMark/>
          </w:tcPr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Рассмот</w:t>
            </w:r>
            <w:r w:rsidR="00FC4755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рено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МБОУ «Горбатовская ООШ»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Боковского района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</w:p>
          <w:p w:rsidR="00612F43" w:rsidRPr="00FC4755" w:rsidRDefault="00612F43" w:rsidP="00612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от «»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="00FC4755" w:rsidRPr="00FC475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года.</w:t>
            </w:r>
          </w:p>
        </w:tc>
        <w:tc>
          <w:tcPr>
            <w:tcW w:w="4961" w:type="dxa"/>
          </w:tcPr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612F43" w:rsidRPr="00FC4755" w:rsidRDefault="00FC4755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Горбатовская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» Боковского района</w:t>
            </w:r>
          </w:p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М.Е.Емельянова</w:t>
            </w:r>
            <w:proofErr w:type="spellEnd"/>
          </w:p>
          <w:p w:rsidR="00612F43" w:rsidRPr="00FC4755" w:rsidRDefault="00612F43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Приказ № </w:t>
            </w:r>
            <w:r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</w:t>
            </w:r>
          </w:p>
          <w:p w:rsidR="00612F43" w:rsidRPr="00FC4755" w:rsidRDefault="00FC4755" w:rsidP="00612F43">
            <w:pPr>
              <w:spacing w:after="0" w:line="240" w:lineRule="auto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от « 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 » 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 </w:t>
            </w: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12F43" w:rsidRPr="00FC475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12F43" w:rsidRPr="00FC4755" w:rsidRDefault="00612F43" w:rsidP="00612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2F43" w:rsidRPr="00DD11F5" w:rsidRDefault="00612F43" w:rsidP="00612F43">
      <w:pPr>
        <w:pStyle w:val="a7"/>
        <w:rPr>
          <w:sz w:val="28"/>
          <w:szCs w:val="28"/>
        </w:rPr>
      </w:pPr>
    </w:p>
    <w:p w:rsidR="00612F43" w:rsidRPr="00FF2175" w:rsidRDefault="00612F43" w:rsidP="00612F43">
      <w:pPr>
        <w:pStyle w:val="a7"/>
        <w:rPr>
          <w:color w:val="FF0000"/>
          <w:sz w:val="28"/>
          <w:szCs w:val="28"/>
        </w:rPr>
      </w:pPr>
    </w:p>
    <w:p w:rsidR="00612F43" w:rsidRPr="005D056D" w:rsidRDefault="00612F43" w:rsidP="00612F43">
      <w:pPr>
        <w:pStyle w:val="a7"/>
        <w:rPr>
          <w:sz w:val="28"/>
          <w:szCs w:val="28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Pr="00612F43" w:rsidRDefault="00612F43" w:rsidP="00612F43">
      <w:pPr>
        <w:pStyle w:val="a5"/>
        <w:spacing w:after="0"/>
        <w:ind w:left="0"/>
        <w:outlineLvl w:val="0"/>
        <w:rPr>
          <w:sz w:val="28"/>
          <w:szCs w:val="28"/>
          <w:lang w:val="ru-RU"/>
        </w:rPr>
      </w:pPr>
    </w:p>
    <w:p w:rsidR="00612F43" w:rsidRPr="005D056D" w:rsidRDefault="00612F43" w:rsidP="00612F43">
      <w:pPr>
        <w:pStyle w:val="a5"/>
        <w:spacing w:after="0"/>
        <w:jc w:val="center"/>
        <w:outlineLvl w:val="0"/>
        <w:rPr>
          <w:sz w:val="28"/>
          <w:szCs w:val="28"/>
        </w:rPr>
      </w:pPr>
    </w:p>
    <w:p w:rsidR="00612F43" w:rsidRPr="00FC4755" w:rsidRDefault="00612F43" w:rsidP="00612F43">
      <w:pPr>
        <w:pStyle w:val="a5"/>
        <w:spacing w:after="0"/>
        <w:jc w:val="center"/>
        <w:outlineLvl w:val="0"/>
        <w:rPr>
          <w:b/>
          <w:sz w:val="36"/>
          <w:szCs w:val="36"/>
          <w:lang w:val="ru-RU"/>
        </w:rPr>
      </w:pPr>
      <w:r w:rsidRPr="00FC4755">
        <w:rPr>
          <w:b/>
          <w:sz w:val="36"/>
          <w:szCs w:val="36"/>
        </w:rPr>
        <w:t>Учебный план</w:t>
      </w:r>
      <w:r w:rsidRPr="00FC4755">
        <w:rPr>
          <w:b/>
          <w:sz w:val="36"/>
          <w:szCs w:val="36"/>
          <w:lang w:val="ru-RU"/>
        </w:rPr>
        <w:t xml:space="preserve"> внеурочной деятельности 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муниципального бюджетного общеобразовательного учреждения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«Горбатовская основная общеобразовательная школа» Боковского района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>на 20</w:t>
      </w:r>
      <w:r w:rsidR="00FC4755" w:rsidRPr="00FC4755">
        <w:rPr>
          <w:b/>
          <w:sz w:val="36"/>
          <w:szCs w:val="36"/>
          <w:lang w:val="ru-RU"/>
        </w:rPr>
        <w:t>23</w:t>
      </w:r>
      <w:r w:rsidRPr="00FC4755">
        <w:rPr>
          <w:b/>
          <w:sz w:val="36"/>
          <w:szCs w:val="36"/>
        </w:rPr>
        <w:t>-20</w:t>
      </w:r>
      <w:r w:rsidR="00FC4755" w:rsidRPr="00FC4755">
        <w:rPr>
          <w:b/>
          <w:sz w:val="36"/>
          <w:szCs w:val="36"/>
          <w:lang w:val="ru-RU"/>
        </w:rPr>
        <w:t>24</w:t>
      </w:r>
      <w:r w:rsidRPr="00FC4755">
        <w:rPr>
          <w:b/>
          <w:sz w:val="36"/>
          <w:szCs w:val="36"/>
        </w:rPr>
        <w:t xml:space="preserve"> учебный год</w:t>
      </w:r>
    </w:p>
    <w:p w:rsidR="00612F43" w:rsidRPr="00FC4755" w:rsidRDefault="00612F43" w:rsidP="00612F43">
      <w:pPr>
        <w:pStyle w:val="a5"/>
        <w:spacing w:after="0"/>
        <w:jc w:val="center"/>
        <w:rPr>
          <w:b/>
          <w:sz w:val="36"/>
          <w:szCs w:val="36"/>
        </w:rPr>
      </w:pPr>
      <w:r w:rsidRPr="00FC4755">
        <w:rPr>
          <w:b/>
          <w:sz w:val="36"/>
          <w:szCs w:val="36"/>
        </w:rPr>
        <w:t xml:space="preserve"> </w:t>
      </w:r>
    </w:p>
    <w:p w:rsidR="00612F43" w:rsidRPr="005D056D" w:rsidRDefault="00612F43" w:rsidP="00612F43">
      <w:pPr>
        <w:pStyle w:val="a7"/>
        <w:rPr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F43" w:rsidRDefault="00612F43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BA64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4755" w:rsidRDefault="00FC4755" w:rsidP="00FC4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4755" w:rsidRDefault="00FC4755" w:rsidP="00FC475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Пояснительная записка  </w:t>
      </w:r>
    </w:p>
    <w:p w:rsidR="00FC4755" w:rsidRPr="00FC475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к учебному плану внеурочной деятельности в 1-4  классах  муниципального бюджетного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 «Горбатовская основная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>ельная школа</w:t>
      </w:r>
      <w:r w:rsidRPr="00FC4755">
        <w:rPr>
          <w:rFonts w:ascii="Times New Roman" w:hAnsi="Times New Roman" w:cs="Times New Roman"/>
          <w:sz w:val="24"/>
          <w:szCs w:val="24"/>
        </w:rPr>
        <w:t>»  Боковского района в рамках ФГОС НОО на 2023 – 2024  учебный год</w:t>
      </w:r>
      <w:r w:rsidRPr="00FC4755">
        <w:rPr>
          <w:rFonts w:ascii="Times New Roman" w:hAnsi="Times New Roman" w:cs="Times New Roman"/>
          <w:sz w:val="24"/>
          <w:szCs w:val="24"/>
        </w:rPr>
        <w:t>.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Организация занятий по направлениям раздела «Внеурочная деятельность» является  неотъемлемой частью образовате</w:t>
      </w:r>
      <w:r w:rsidRPr="00FC4755">
        <w:rPr>
          <w:rFonts w:ascii="Times New Roman" w:hAnsi="Times New Roman" w:cs="Times New Roman"/>
          <w:sz w:val="24"/>
          <w:szCs w:val="24"/>
        </w:rPr>
        <w:t>льного процесса в школе. МБОУ «Горбатовская ООШ</w:t>
      </w:r>
      <w:r w:rsidRPr="00FC4755">
        <w:rPr>
          <w:rFonts w:ascii="Times New Roman" w:hAnsi="Times New Roman" w:cs="Times New Roman"/>
          <w:sz w:val="24"/>
          <w:szCs w:val="24"/>
        </w:rPr>
        <w:t>» Боковского района предоставляет учащимся возможность выбора широкого спектра занятий, направленных на  развитие школьника.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</w:t>
      </w:r>
      <w:r w:rsidR="00BE6F35">
        <w:rPr>
          <w:rFonts w:ascii="Times New Roman" w:hAnsi="Times New Roman" w:cs="Times New Roman"/>
          <w:sz w:val="24"/>
          <w:szCs w:val="24"/>
        </w:rPr>
        <w:t xml:space="preserve"> </w:t>
      </w:r>
      <w:r w:rsidRPr="00FC4755">
        <w:rPr>
          <w:rFonts w:ascii="Times New Roman" w:hAnsi="Times New Roman" w:cs="Times New Roman"/>
          <w:sz w:val="24"/>
          <w:szCs w:val="24"/>
        </w:rPr>
        <w:t xml:space="preserve"> выступлений, социальных проектов, круглых столов, конференций, диспутов, поисковых и научных исследований и т.д.  Часы, отведенные на внеурочную деятельность, не учитываются при определении обязательной допустимой </w:t>
      </w:r>
      <w:r w:rsidR="003A5498">
        <w:rPr>
          <w:rFonts w:ascii="Times New Roman" w:hAnsi="Times New Roman" w:cs="Times New Roman"/>
          <w:sz w:val="24"/>
          <w:szCs w:val="24"/>
        </w:rPr>
        <w:t>нагрузки учащихся</w:t>
      </w:r>
      <w:r w:rsidRPr="00FC4755">
        <w:rPr>
          <w:rFonts w:ascii="Times New Roman" w:hAnsi="Times New Roman" w:cs="Times New Roman"/>
          <w:sz w:val="24"/>
          <w:szCs w:val="24"/>
        </w:rPr>
        <w:t xml:space="preserve">.  Учебный план внеурочной деятельности в 1 -4  классах в рамках ФГОС НОО разработан на основе следующих </w:t>
      </w:r>
      <w:r w:rsidR="00BE6F35">
        <w:rPr>
          <w:rFonts w:ascii="Times New Roman" w:hAnsi="Times New Roman" w:cs="Times New Roman"/>
          <w:sz w:val="24"/>
          <w:szCs w:val="24"/>
        </w:rPr>
        <w:t>нормативно-правовых документов: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</w:t>
      </w:r>
      <w:r w:rsidR="00BE6F35">
        <w:rPr>
          <w:rFonts w:ascii="Times New Roman" w:hAnsi="Times New Roman" w:cs="Times New Roman"/>
          <w:sz w:val="24"/>
          <w:szCs w:val="24"/>
        </w:rPr>
        <w:t>ской Федерации» от 29.12.2012 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273-ФЗ (последняя редакция); 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Приказом Министерства просвещения Российской Федерации от 31.05.2021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286 «Об утверждении федерального государственного образовательного стандарта начального общего образования» (с изменениями и дополнениями);</w:t>
      </w:r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4755">
        <w:rPr>
          <w:rFonts w:ascii="Times New Roman" w:hAnsi="Times New Roman" w:cs="Times New Roman"/>
          <w:sz w:val="24"/>
          <w:szCs w:val="24"/>
        </w:rPr>
        <w:t>- Письмо Министерства просвещения Российской Федерации от 0</w:t>
      </w:r>
      <w:r w:rsidR="00BE6F35">
        <w:rPr>
          <w:rFonts w:ascii="Times New Roman" w:hAnsi="Times New Roman" w:cs="Times New Roman"/>
          <w:sz w:val="24"/>
          <w:szCs w:val="24"/>
        </w:rPr>
        <w:t>5.07.2022 г. 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ТВ-1290/03 «О направлении методических рекомендаций по организации 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России от 31.05.2022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286 «Об утверждении федерального государственного образовательного стандарта начального общего образования» и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287 «Об утверждении федерального государственного образовательного стандарта основного общего  образования»; </w:t>
      </w:r>
      <w:proofErr w:type="gramEnd"/>
    </w:p>
    <w:p w:rsidR="00BE6F35" w:rsidRDefault="00FC4755" w:rsidP="00FC475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Письмо Министерства просвещения Российской Федерации от 17.06.2022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03-871 «Об организации занятий «Разговоры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важном»;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>28 «Об утверждении санитарных правил СП 2.4.3648-20 «Санитарно-эпидемиологические требования к</w:t>
      </w:r>
      <w:r w:rsidR="00BE6F35">
        <w:rPr>
          <w:rFonts w:ascii="Times New Roman" w:hAnsi="Times New Roman" w:cs="Times New Roman"/>
          <w:sz w:val="24"/>
          <w:szCs w:val="24"/>
        </w:rPr>
        <w:t xml:space="preserve"> </w:t>
      </w:r>
      <w:r w:rsidRPr="00FC4755">
        <w:rPr>
          <w:rFonts w:ascii="Times New Roman" w:hAnsi="Times New Roman" w:cs="Times New Roman"/>
          <w:sz w:val="24"/>
          <w:szCs w:val="24"/>
        </w:rPr>
        <w:t xml:space="preserve">организациям воспитания и обучения, отдыха и оздоровления детей и молодежи»;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28.01.2021 г. </w:t>
      </w:r>
      <w:r w:rsidR="00BE6F35">
        <w:rPr>
          <w:rFonts w:ascii="Times New Roman" w:hAnsi="Times New Roman" w:cs="Times New Roman"/>
          <w:sz w:val="24"/>
          <w:szCs w:val="24"/>
        </w:rPr>
        <w:t>№</w:t>
      </w:r>
      <w:r w:rsidRPr="00FC4755">
        <w:rPr>
          <w:rFonts w:ascii="Times New Roman" w:hAnsi="Times New Roman" w:cs="Times New Roman"/>
          <w:sz w:val="24"/>
          <w:szCs w:val="24"/>
        </w:rPr>
        <w:t xml:space="preserve">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Цель внеурочной деятельности: создание условий для проявления и развития ребенком своих интересов на основе свободного выбора, постижения духовно-нравственных ц</w:t>
      </w:r>
      <w:r w:rsidR="00BE6F35">
        <w:rPr>
          <w:rFonts w:ascii="Times New Roman" w:hAnsi="Times New Roman" w:cs="Times New Roman"/>
          <w:sz w:val="24"/>
          <w:szCs w:val="24"/>
        </w:rPr>
        <w:t>енностей и культурных традиций.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Основные задачи организации внеурочной деятельности детей являются: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1. Развитие духовно-нравственных ориентиров для жизненного выбора, привитие уважения к старшим, окружающим.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lastRenderedPageBreak/>
        <w:t xml:space="preserve">2. Расширение рамок общения с социумом, помощь в самоопределении, приобретении социальных знаний, первичного понимания социальной реальности и повседневной жизни, оказание помощи в поисках «себя». 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3. Способствовать личностному становлению учащихся, развитию интеллекта.</w:t>
      </w:r>
    </w:p>
    <w:p w:rsidR="00BE6F35" w:rsidRDefault="00FC4755" w:rsidP="00BE6F3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4. Развитие общекультурных способностей, эстетических знаний, развитие опыта творческой деятельности, творческих способностей. </w:t>
      </w:r>
    </w:p>
    <w:p w:rsidR="00BE6F35" w:rsidRPr="00694B84" w:rsidRDefault="00FC4755" w:rsidP="003A54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5. Совершенствование процесса физического воспитания и пропаганды здорового образа жизни. 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B84">
        <w:rPr>
          <w:rFonts w:ascii="Times New Roman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  <w:proofErr w:type="gramEnd"/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1 час в неделю – на занятия по формированию функциональной грамотности </w:t>
      </w:r>
      <w:proofErr w:type="gramStart"/>
      <w:r w:rsidRPr="00694B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4B84">
        <w:rPr>
          <w:rFonts w:ascii="Times New Roman" w:hAnsi="Times New Roman" w:cs="Times New Roman"/>
          <w:sz w:val="24"/>
          <w:szCs w:val="24"/>
        </w:rPr>
        <w:t xml:space="preserve"> (в том числе финансовой грамотности).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B84">
        <w:rPr>
          <w:rFonts w:ascii="Times New Roman" w:hAnsi="Times New Roman" w:cs="Times New Roman"/>
          <w:sz w:val="24"/>
          <w:szCs w:val="24"/>
        </w:rPr>
        <w:t>Кроме того, в план внеурочной деятельности включены:</w:t>
      </w:r>
      <w:proofErr w:type="gramEnd"/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деятельности); </w:t>
      </w:r>
    </w:p>
    <w:p w:rsidR="00694B84" w:rsidRPr="00694B84" w:rsidRDefault="00694B84" w:rsidP="003A5498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694B84">
        <w:rPr>
          <w:rFonts w:ascii="Times New Roman" w:hAnsi="Times New Roman" w:cs="Times New Roman"/>
          <w:sz w:val="24"/>
          <w:szCs w:val="24"/>
        </w:rPr>
        <w:t xml:space="preserve">- часы, отведенные на занятия, направленные на удовлетворение интересов и </w:t>
      </w:r>
      <w:proofErr w:type="gramStart"/>
      <w:r w:rsidRPr="00694B84"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 w:rsidRPr="00694B84">
        <w:rPr>
          <w:rFonts w:ascii="Times New Roman" w:hAnsi="Times New Roman" w:cs="Times New Roman"/>
          <w:sz w:val="24"/>
          <w:szCs w:val="24"/>
        </w:rPr>
        <w:t xml:space="preserve"> обучающихся в творческом и физическом развитии. </w:t>
      </w:r>
    </w:p>
    <w:p w:rsidR="003A5498" w:rsidRDefault="00FC4755" w:rsidP="00195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Социальное  </w:t>
      </w:r>
      <w:r w:rsidR="00195053">
        <w:rPr>
          <w:rFonts w:ascii="Times New Roman" w:hAnsi="Times New Roman" w:cs="Times New Roman"/>
          <w:sz w:val="24"/>
          <w:szCs w:val="24"/>
        </w:rPr>
        <w:t xml:space="preserve">направление. </w:t>
      </w:r>
      <w:r w:rsidRPr="00FC4755">
        <w:rPr>
          <w:rFonts w:ascii="Times New Roman" w:hAnsi="Times New Roman" w:cs="Times New Roman"/>
          <w:sz w:val="24"/>
          <w:szCs w:val="24"/>
        </w:rPr>
        <w:t xml:space="preserve">Цель: Формирование у школьников социальных знаний, первичного понимания социальной реальности и повседневной жизни, навыков общения со сверстниками,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взрослыми людьми, с окружающим миром.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знаний о нормах поведения человека в обществе, положите</w:t>
      </w:r>
      <w:r w:rsidR="003A5498">
        <w:rPr>
          <w:rFonts w:ascii="Times New Roman" w:hAnsi="Times New Roman" w:cs="Times New Roman"/>
          <w:sz w:val="24"/>
          <w:szCs w:val="24"/>
        </w:rPr>
        <w:t>льного отношения к школе</w:t>
      </w:r>
      <w:r w:rsidRPr="00FC4755">
        <w:rPr>
          <w:rFonts w:ascii="Times New Roman" w:hAnsi="Times New Roman" w:cs="Times New Roman"/>
          <w:sz w:val="24"/>
          <w:szCs w:val="24"/>
        </w:rPr>
        <w:t xml:space="preserve">, к общечеловеческим ценностям общества (отечество, труд, познание, жизнь, человек).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 xml:space="preserve">Формы работы: игровая, проектная деятельность, тренинги, практическая работа, круглый стол, дискуссия. </w:t>
      </w:r>
      <w:proofErr w:type="gramEnd"/>
    </w:p>
    <w:p w:rsidR="00195053" w:rsidRDefault="00FC4755" w:rsidP="00FC475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4755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направление. Цель: развитие интеллектуальных способностей каждого ребёнка через формирование познавательного и эмоционального интереса, интенсивное накопление знаний об информационных технологиях.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знаний о нормах поведения в совместной деятельности, о способах действий, позитивного отношения к информационной среде, проектные работы, создание базы данных. Формы работы: форумы, конкурсы, игры-путешествия, олимпиады, игры, практиче</w:t>
      </w:r>
      <w:r w:rsidR="00195053">
        <w:rPr>
          <w:rFonts w:ascii="Times New Roman" w:hAnsi="Times New Roman" w:cs="Times New Roman"/>
          <w:sz w:val="24"/>
          <w:szCs w:val="24"/>
        </w:rPr>
        <w:t>ская работа.</w:t>
      </w:r>
    </w:p>
    <w:p w:rsidR="00195053" w:rsidRDefault="00FC4755" w:rsidP="00FC4755">
      <w:pPr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Общекультурное направление. Цель: формирование у школьников эстетических знаний, развитие эстетического интереса к искусству. Результаты: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у школьников позитивного отношения искусству, участие в школьном музыкальном спектакле. Формы работы: творческая мастерская, игр</w:t>
      </w:r>
      <w:r w:rsidR="00195053">
        <w:rPr>
          <w:rFonts w:ascii="Times New Roman" w:hAnsi="Times New Roman" w:cs="Times New Roman"/>
          <w:sz w:val="24"/>
          <w:szCs w:val="24"/>
        </w:rPr>
        <w:t xml:space="preserve">овая. </w:t>
      </w:r>
    </w:p>
    <w:p w:rsidR="00FC4755" w:rsidRPr="00FC4755" w:rsidRDefault="00195053" w:rsidP="00FC47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C4755" w:rsidRPr="00FC4755">
        <w:rPr>
          <w:rFonts w:ascii="Times New Roman" w:hAnsi="Times New Roman" w:cs="Times New Roman"/>
          <w:sz w:val="24"/>
          <w:szCs w:val="24"/>
        </w:rPr>
        <w:t xml:space="preserve">Спортивно-оздоровительное направление. Цель: формирование здорового образа жизни школьников, способствующего познавательному и эмоциональному развитию ребёнка. Результаты: сформированные знания о здоровом образе жизни, жизненной активности, физической гибкости, участие в соревнованиях. Формы работы: игровые занятия. </w:t>
      </w:r>
    </w:p>
    <w:p w:rsidR="00A05C8E" w:rsidRPr="00FC4755" w:rsidRDefault="00BA6432" w:rsidP="00143C4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proofErr w:type="gramStart"/>
      <w:r w:rsidRPr="00FC4755">
        <w:rPr>
          <w:rFonts w:ascii="Times New Roman" w:hAnsi="Times New Roman" w:cs="Times New Roman"/>
          <w:sz w:val="24"/>
          <w:szCs w:val="24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</w:t>
      </w:r>
      <w:r w:rsidR="00143C46">
        <w:rPr>
          <w:rFonts w:ascii="Times New Roman" w:hAnsi="Times New Roman" w:cs="Times New Roman"/>
          <w:sz w:val="24"/>
          <w:szCs w:val="24"/>
        </w:rPr>
        <w:t>зовательному стандарту начального</w:t>
      </w:r>
      <w:r w:rsidRPr="00FC4755">
        <w:rPr>
          <w:rFonts w:ascii="Times New Roman" w:hAnsi="Times New Roman" w:cs="Times New Roman"/>
          <w:sz w:val="24"/>
          <w:szCs w:val="24"/>
        </w:rPr>
        <w:t xml:space="preserve">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  <w:proofErr w:type="gramEnd"/>
    </w:p>
    <w:p w:rsidR="00A05C8E" w:rsidRPr="00FC4755" w:rsidRDefault="00BA6432" w:rsidP="00143C46">
      <w:pPr>
        <w:pStyle w:val="a4"/>
        <w:ind w:left="420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>Ожидаемые результаты</w:t>
      </w:r>
      <w:r w:rsidR="00A05C8E" w:rsidRPr="00FC4755">
        <w:rPr>
          <w:rFonts w:ascii="Times New Roman" w:hAnsi="Times New Roman" w:cs="Times New Roman"/>
          <w:sz w:val="24"/>
          <w:szCs w:val="24"/>
        </w:rPr>
        <w:t>.</w:t>
      </w:r>
    </w:p>
    <w:p w:rsidR="00A05C8E" w:rsidRPr="00143C46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3C46">
        <w:rPr>
          <w:rFonts w:ascii="Times New Roman" w:hAnsi="Times New Roman" w:cs="Times New Roman"/>
          <w:sz w:val="24"/>
          <w:szCs w:val="24"/>
          <w:u w:val="single"/>
        </w:rPr>
        <w:t xml:space="preserve"> Личностные: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готовность и способность к саморазвитию;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75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FC4755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идентичности.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143C46">
        <w:rPr>
          <w:rFonts w:ascii="Times New Roman" w:hAnsi="Times New Roman" w:cs="Times New Roman"/>
          <w:sz w:val="24"/>
          <w:szCs w:val="24"/>
          <w:u w:val="single"/>
        </w:rPr>
        <w:t>Предметные:</w:t>
      </w:r>
      <w:r w:rsidRPr="00FC4755">
        <w:rPr>
          <w:rFonts w:ascii="Times New Roman" w:hAnsi="Times New Roman" w:cs="Times New Roman"/>
          <w:sz w:val="24"/>
          <w:szCs w:val="24"/>
        </w:rPr>
        <w:t xml:space="preserve"> - получение нового знания и опыта его применения. </w:t>
      </w:r>
    </w:p>
    <w:p w:rsidR="00EC5A12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3C46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143C4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FC4755">
        <w:rPr>
          <w:rFonts w:ascii="Times New Roman" w:hAnsi="Times New Roman" w:cs="Times New Roman"/>
          <w:sz w:val="24"/>
          <w:szCs w:val="24"/>
        </w:rPr>
        <w:t xml:space="preserve"> - освоение универсальных учебных действий; - овладение ключевыми компетенциями. 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благодаря его участию в том или ином виде деятельности. 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 Все виды внеурочной деятельности учащихся на уровне основного общего образования строго ориентированы на воспитательные результаты. 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A05C8E" w:rsidRPr="00143C46" w:rsidRDefault="00143C46" w:rsidP="00143C4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A6432" w:rsidRPr="00143C46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  <w:proofErr w:type="gramStart"/>
      <w:r w:rsidR="00BA6432" w:rsidRPr="00143C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6432" w:rsidRPr="00143C46">
        <w:rPr>
          <w:rFonts w:ascii="Times New Roman" w:hAnsi="Times New Roman" w:cs="Times New Roman"/>
          <w:sz w:val="24"/>
          <w:szCs w:val="24"/>
        </w:rPr>
        <w:t xml:space="preserve"> и контроль за посещаемостью</w:t>
      </w:r>
      <w:r w:rsidR="00A05C8E" w:rsidRPr="00143C46">
        <w:rPr>
          <w:rFonts w:ascii="Times New Roman" w:hAnsi="Times New Roman" w:cs="Times New Roman"/>
          <w:sz w:val="24"/>
          <w:szCs w:val="24"/>
        </w:rPr>
        <w:t>.</w:t>
      </w:r>
    </w:p>
    <w:p w:rsidR="00A05C8E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Промежуточная аттестация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, осваивающих программы внеурочной деятельности, как правило, не проводится. 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Текущий контроль за посещением </w:t>
      </w:r>
      <w:proofErr w:type="gramStart"/>
      <w:r w:rsidRPr="00FC47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C4755">
        <w:rPr>
          <w:rFonts w:ascii="Times New Roman" w:hAnsi="Times New Roman" w:cs="Times New Roman"/>
          <w:sz w:val="24"/>
          <w:szCs w:val="24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</w:t>
      </w:r>
    </w:p>
    <w:p w:rsidR="00A05C8E" w:rsidRPr="00FC4755" w:rsidRDefault="00143C46" w:rsidP="00143C46">
      <w:pPr>
        <w:ind w:left="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A6432" w:rsidRPr="00FC4755">
        <w:rPr>
          <w:rFonts w:ascii="Times New Roman" w:hAnsi="Times New Roman" w:cs="Times New Roman"/>
          <w:sz w:val="24"/>
          <w:szCs w:val="24"/>
        </w:rPr>
        <w:t>Режим внеурочной деятельности</w:t>
      </w:r>
      <w:r w:rsidR="00A05C8E" w:rsidRPr="00FC4755">
        <w:rPr>
          <w:rFonts w:ascii="Times New Roman" w:hAnsi="Times New Roman" w:cs="Times New Roman"/>
          <w:sz w:val="24"/>
          <w:szCs w:val="24"/>
        </w:rPr>
        <w:t>.</w:t>
      </w:r>
    </w:p>
    <w:p w:rsidR="00BA6432" w:rsidRPr="00FC4755" w:rsidRDefault="00BA6432" w:rsidP="00FC4755">
      <w:pPr>
        <w:pStyle w:val="a4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C4755">
        <w:rPr>
          <w:rFonts w:ascii="Times New Roman" w:hAnsi="Times New Roman" w:cs="Times New Roman"/>
          <w:sz w:val="24"/>
          <w:szCs w:val="24"/>
        </w:rPr>
        <w:t xml:space="preserve"> В соответствии с санитарно-эпидемиологическими правилами и нормативами организован перерыв между последним уроком и началом занятий внеурочной </w:t>
      </w:r>
      <w:r w:rsidRPr="00FC4755">
        <w:rPr>
          <w:rFonts w:ascii="Times New Roman" w:hAnsi="Times New Roman" w:cs="Times New Roman"/>
          <w:sz w:val="24"/>
          <w:szCs w:val="24"/>
        </w:rPr>
        <w:lastRenderedPageBreak/>
        <w:t>деятельности. Расписание внеурочных занятий составляется отдельно от расписания уроков. Занятия внеурочной деятельности реализуются за счет б</w:t>
      </w:r>
      <w:r w:rsidR="00143C46">
        <w:rPr>
          <w:rFonts w:ascii="Times New Roman" w:hAnsi="Times New Roman" w:cs="Times New Roman"/>
          <w:sz w:val="24"/>
          <w:szCs w:val="24"/>
        </w:rPr>
        <w:t xml:space="preserve">юджетного финансирования. </w:t>
      </w:r>
    </w:p>
    <w:p w:rsidR="00025B73" w:rsidRPr="00143C46" w:rsidRDefault="00BA6432" w:rsidP="00143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46">
        <w:rPr>
          <w:rFonts w:ascii="Times New Roman" w:hAnsi="Times New Roman" w:cs="Times New Roman"/>
          <w:b/>
          <w:sz w:val="24"/>
          <w:szCs w:val="24"/>
        </w:rPr>
        <w:t>Недельный план внеурочной деятельности начального общего образования</w:t>
      </w:r>
    </w:p>
    <w:p w:rsidR="00025B73" w:rsidRPr="00143C46" w:rsidRDefault="00025B73" w:rsidP="00143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46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proofErr w:type="gramStart"/>
      <w:r w:rsidRPr="00143C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4 </w:t>
      </w:r>
      <w:r w:rsidRPr="00143C46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1928"/>
        <w:gridCol w:w="930"/>
        <w:gridCol w:w="930"/>
        <w:gridCol w:w="930"/>
        <w:gridCol w:w="807"/>
        <w:gridCol w:w="1135"/>
      </w:tblGrid>
      <w:tr w:rsidR="00025B73" w:rsidRPr="00FC4755" w:rsidTr="00304077">
        <w:tc>
          <w:tcPr>
            <w:tcW w:w="2911" w:type="dxa"/>
            <w:vMerge w:val="restart"/>
            <w:shd w:val="clear" w:color="auto" w:fill="auto"/>
          </w:tcPr>
          <w:p w:rsidR="00025B73" w:rsidRPr="00FC4755" w:rsidRDefault="00025B73" w:rsidP="00FC47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внеурочной деятельности </w:t>
            </w:r>
          </w:p>
        </w:tc>
        <w:tc>
          <w:tcPr>
            <w:tcW w:w="1928" w:type="dxa"/>
            <w:vMerge w:val="restart"/>
            <w:shd w:val="clear" w:color="auto" w:fill="auto"/>
          </w:tcPr>
          <w:p w:rsidR="00025B73" w:rsidRPr="00FC4755" w:rsidRDefault="00025B73" w:rsidP="00FC47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025B73" w:rsidRPr="00FC4755" w:rsidRDefault="00025B73" w:rsidP="00FC475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3597" w:type="dxa"/>
            <w:gridSpan w:val="4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135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025B73" w:rsidRPr="00FC4755" w:rsidTr="00304077">
        <w:tc>
          <w:tcPr>
            <w:tcW w:w="2911" w:type="dxa"/>
            <w:vMerge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vMerge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0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0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025B73" w:rsidRPr="00FC4755" w:rsidRDefault="00025B73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C46" w:rsidRPr="00FC4755" w:rsidTr="009A16BE">
        <w:tc>
          <w:tcPr>
            <w:tcW w:w="2911" w:type="dxa"/>
            <w:vMerge w:val="restart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A96FE7">
        <w:tc>
          <w:tcPr>
            <w:tcW w:w="2911" w:type="dxa"/>
            <w:vMerge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0576D2">
        <w:tc>
          <w:tcPr>
            <w:tcW w:w="2911" w:type="dxa"/>
            <w:vMerge w:val="restart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Культура питания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C9540A">
        <w:tc>
          <w:tcPr>
            <w:tcW w:w="2911" w:type="dxa"/>
            <w:vMerge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143C46" w:rsidRPr="00143C46" w:rsidRDefault="00143C46" w:rsidP="00143C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B21665">
        <w:tc>
          <w:tcPr>
            <w:tcW w:w="2911" w:type="dxa"/>
            <w:vMerge w:val="restart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F053B1">
        <w:tc>
          <w:tcPr>
            <w:tcW w:w="2911" w:type="dxa"/>
            <w:vMerge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Занимательный русский 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D9764C">
        <w:tc>
          <w:tcPr>
            <w:tcW w:w="2911" w:type="dxa"/>
            <w:vMerge w:val="restart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 - нравственное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Разговор о </w:t>
            </w:r>
            <w:proofErr w:type="gram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4241EB">
        <w:tc>
          <w:tcPr>
            <w:tcW w:w="2911" w:type="dxa"/>
            <w:vMerge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B205A5">
        <w:tc>
          <w:tcPr>
            <w:tcW w:w="2911" w:type="dxa"/>
            <w:vMerge w:val="restart"/>
            <w:shd w:val="clear" w:color="auto" w:fill="auto"/>
          </w:tcPr>
          <w:p w:rsidR="00143C46" w:rsidRPr="00FC4755" w:rsidRDefault="00860050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 </w:t>
            </w:r>
            <w:r w:rsidR="00143C46"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оздоровительное 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351611">
        <w:tc>
          <w:tcPr>
            <w:tcW w:w="2911" w:type="dxa"/>
            <w:vMerge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C46" w:rsidRPr="00FC4755" w:rsidTr="006B40FF">
        <w:tc>
          <w:tcPr>
            <w:tcW w:w="2911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928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37" w:type="dxa"/>
            <w:gridSpan w:val="2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5" w:type="dxa"/>
            <w:shd w:val="clear" w:color="auto" w:fill="auto"/>
          </w:tcPr>
          <w:p w:rsidR="00143C46" w:rsidRPr="00FC4755" w:rsidRDefault="00143C46" w:rsidP="00FC47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C47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25B73" w:rsidRPr="00FC4755" w:rsidRDefault="00025B73" w:rsidP="00FC4755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3C46" w:rsidRDefault="00143C46" w:rsidP="00FC47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3C46" w:rsidSect="00FC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528" w:rsidRDefault="009F0528" w:rsidP="00FC4755">
      <w:pPr>
        <w:spacing w:after="0" w:line="240" w:lineRule="auto"/>
      </w:pPr>
      <w:r>
        <w:separator/>
      </w:r>
    </w:p>
  </w:endnote>
  <w:endnote w:type="continuationSeparator" w:id="0">
    <w:p w:rsidR="009F0528" w:rsidRDefault="009F0528" w:rsidP="00FC4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528" w:rsidRDefault="009F0528" w:rsidP="00FC4755">
      <w:pPr>
        <w:spacing w:after="0" w:line="240" w:lineRule="auto"/>
      </w:pPr>
      <w:r>
        <w:separator/>
      </w:r>
    </w:p>
  </w:footnote>
  <w:footnote w:type="continuationSeparator" w:id="0">
    <w:p w:rsidR="009F0528" w:rsidRDefault="009F0528" w:rsidP="00FC4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6472E"/>
    <w:multiLevelType w:val="hybridMultilevel"/>
    <w:tmpl w:val="AE9043D0"/>
    <w:lvl w:ilvl="0" w:tplc="6E6A61E2">
      <w:start w:val="5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9AC7F5A"/>
    <w:multiLevelType w:val="hybridMultilevel"/>
    <w:tmpl w:val="195AE41A"/>
    <w:lvl w:ilvl="0" w:tplc="14EE5A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BC"/>
    <w:rsid w:val="00025B73"/>
    <w:rsid w:val="00143C46"/>
    <w:rsid w:val="00195053"/>
    <w:rsid w:val="003A5498"/>
    <w:rsid w:val="004A4984"/>
    <w:rsid w:val="00612F43"/>
    <w:rsid w:val="00694B84"/>
    <w:rsid w:val="00793220"/>
    <w:rsid w:val="007B23BC"/>
    <w:rsid w:val="007C0F4A"/>
    <w:rsid w:val="00860050"/>
    <w:rsid w:val="00963E60"/>
    <w:rsid w:val="009F0528"/>
    <w:rsid w:val="00A05C8E"/>
    <w:rsid w:val="00BA6432"/>
    <w:rsid w:val="00BE6F35"/>
    <w:rsid w:val="00C803B4"/>
    <w:rsid w:val="00E442E9"/>
    <w:rsid w:val="00EC5A12"/>
    <w:rsid w:val="00FC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4984"/>
    <w:pPr>
      <w:ind w:left="720"/>
      <w:contextualSpacing/>
    </w:pPr>
  </w:style>
  <w:style w:type="paragraph" w:styleId="a5">
    <w:name w:val="Body Text Indent"/>
    <w:basedOn w:val="a"/>
    <w:link w:val="a6"/>
    <w:rsid w:val="00612F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2F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Indent"/>
    <w:basedOn w:val="a"/>
    <w:rsid w:val="00612F4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F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755"/>
  </w:style>
  <w:style w:type="paragraph" w:styleId="ac">
    <w:name w:val="footer"/>
    <w:basedOn w:val="a"/>
    <w:link w:val="ad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7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3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A4984"/>
    <w:pPr>
      <w:ind w:left="720"/>
      <w:contextualSpacing/>
    </w:pPr>
  </w:style>
  <w:style w:type="paragraph" w:styleId="a5">
    <w:name w:val="Body Text Indent"/>
    <w:basedOn w:val="a"/>
    <w:link w:val="a6"/>
    <w:rsid w:val="00612F4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rsid w:val="00612F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Normal Indent"/>
    <w:basedOn w:val="a"/>
    <w:rsid w:val="00612F4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2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F4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4755"/>
  </w:style>
  <w:style w:type="paragraph" w:styleId="ac">
    <w:name w:val="footer"/>
    <w:basedOn w:val="a"/>
    <w:link w:val="ad"/>
    <w:uiPriority w:val="99"/>
    <w:unhideWhenUsed/>
    <w:rsid w:val="00FC4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4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cp:lastPrinted>2022-10-19T10:29:00Z</cp:lastPrinted>
  <dcterms:created xsi:type="dcterms:W3CDTF">2022-10-19T05:23:00Z</dcterms:created>
  <dcterms:modified xsi:type="dcterms:W3CDTF">2023-09-29T11:59:00Z</dcterms:modified>
</cp:coreProperties>
</file>