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ADB" w:rsidRPr="00145BEF" w:rsidRDefault="00145BEF">
      <w:pPr>
        <w:spacing w:after="0" w:line="408" w:lineRule="auto"/>
        <w:ind w:left="120"/>
        <w:jc w:val="center"/>
        <w:rPr>
          <w:lang w:val="ru-RU"/>
        </w:rPr>
      </w:pPr>
      <w:bookmarkStart w:id="0" w:name="block-46631259"/>
      <w:r w:rsidRPr="00145BE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C6ADB" w:rsidRPr="00145BEF" w:rsidRDefault="00145BEF">
      <w:pPr>
        <w:spacing w:after="0" w:line="408" w:lineRule="auto"/>
        <w:ind w:left="120"/>
        <w:jc w:val="center"/>
        <w:rPr>
          <w:lang w:val="ru-RU"/>
        </w:rPr>
      </w:pPr>
      <w:bookmarkStart w:id="1" w:name="55a7169f-c0c0-44ac-bf37-cbc776930ef9"/>
      <w:r w:rsidRPr="00145BEF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:rsidR="00EC6ADB" w:rsidRPr="00145BEF" w:rsidRDefault="00145BEF">
      <w:pPr>
        <w:spacing w:after="0" w:line="408" w:lineRule="auto"/>
        <w:ind w:left="120"/>
        <w:jc w:val="center"/>
        <w:rPr>
          <w:lang w:val="ru-RU"/>
        </w:rPr>
      </w:pPr>
      <w:bookmarkStart w:id="2" w:name="b160c1bf-440c-4991-9e94-e52aab997657"/>
      <w:r w:rsidRPr="00145BEF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Боковского района</w:t>
      </w:r>
      <w:bookmarkEnd w:id="2"/>
    </w:p>
    <w:p w:rsidR="00EC6ADB" w:rsidRPr="00145BEF" w:rsidRDefault="00145BEF">
      <w:pPr>
        <w:spacing w:after="0" w:line="408" w:lineRule="auto"/>
        <w:ind w:left="120"/>
        <w:jc w:val="center"/>
        <w:rPr>
          <w:lang w:val="ru-RU"/>
        </w:rPr>
      </w:pPr>
      <w:r w:rsidRPr="00145BEF">
        <w:rPr>
          <w:rFonts w:ascii="Times New Roman" w:hAnsi="Times New Roman"/>
          <w:b/>
          <w:color w:val="000000"/>
          <w:sz w:val="28"/>
          <w:lang w:val="ru-RU"/>
        </w:rPr>
        <w:t>МБОУ "Горбатовская ООШ " Боковского района "</w:t>
      </w:r>
    </w:p>
    <w:p w:rsidR="00EC6ADB" w:rsidRPr="00145BEF" w:rsidRDefault="00EC6ADB">
      <w:pPr>
        <w:spacing w:after="0"/>
        <w:ind w:left="120"/>
        <w:rPr>
          <w:lang w:val="ru-RU"/>
        </w:rPr>
      </w:pPr>
    </w:p>
    <w:p w:rsidR="00EC6ADB" w:rsidRPr="00145BEF" w:rsidRDefault="00EC6ADB">
      <w:pPr>
        <w:spacing w:after="0"/>
        <w:ind w:left="120"/>
        <w:rPr>
          <w:lang w:val="ru-RU"/>
        </w:rPr>
      </w:pPr>
    </w:p>
    <w:p w:rsidR="00EC6ADB" w:rsidRPr="00145BEF" w:rsidRDefault="00EC6ADB">
      <w:pPr>
        <w:spacing w:after="0"/>
        <w:ind w:left="120"/>
        <w:rPr>
          <w:lang w:val="ru-RU"/>
        </w:rPr>
      </w:pPr>
    </w:p>
    <w:p w:rsidR="00EC6ADB" w:rsidRPr="00145BEF" w:rsidRDefault="00EC6ADB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045661" w:rsidRPr="003C6A70" w:rsidTr="00045661">
        <w:tc>
          <w:tcPr>
            <w:tcW w:w="3114" w:type="dxa"/>
          </w:tcPr>
          <w:p w:rsidR="00045661" w:rsidRPr="0040209D" w:rsidRDefault="00145BEF" w:rsidP="000456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45661" w:rsidRPr="008944ED" w:rsidRDefault="00145BEF" w:rsidP="000456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:rsidR="00045661" w:rsidRDefault="00145BEF" w:rsidP="0004566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C6A70" w:rsidRDefault="003C6A70" w:rsidP="003C6A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3C6A70" w:rsidRDefault="003C6A70" w:rsidP="003C6A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4125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45661" w:rsidRPr="0040209D" w:rsidRDefault="00045661" w:rsidP="000456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45661" w:rsidRPr="0040209D" w:rsidRDefault="00145BEF" w:rsidP="000456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45661" w:rsidRPr="008944ED" w:rsidRDefault="00145BEF" w:rsidP="000456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УВР</w:t>
            </w:r>
          </w:p>
          <w:p w:rsidR="00045661" w:rsidRDefault="00145BEF" w:rsidP="0004566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C6A70" w:rsidRPr="008944ED" w:rsidRDefault="003C6A70" w:rsidP="003C6A7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Ситникова Татьяна Ивановна</w:t>
            </w:r>
          </w:p>
          <w:p w:rsidR="003C6A70" w:rsidRDefault="003C6A70" w:rsidP="003C6A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45661" w:rsidRPr="0040209D" w:rsidRDefault="00045661" w:rsidP="000456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45661" w:rsidRDefault="00145BEF" w:rsidP="000456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45661" w:rsidRPr="008944ED" w:rsidRDefault="00145BEF" w:rsidP="000456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45661" w:rsidRDefault="00145BEF" w:rsidP="0004566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C6A70" w:rsidRPr="008944ED" w:rsidRDefault="003C6A70" w:rsidP="003C6A7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Емельянова Марина Евгеньевна</w:t>
            </w:r>
          </w:p>
          <w:p w:rsidR="003C6A70" w:rsidRDefault="003C6A70" w:rsidP="003C6A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№36</w:t>
            </w:r>
          </w:p>
          <w:p w:rsidR="003C6A70" w:rsidRDefault="003C6A70" w:rsidP="003C6A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45661" w:rsidRPr="0040209D" w:rsidRDefault="00045661" w:rsidP="000456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C6ADB" w:rsidRPr="00145BEF" w:rsidRDefault="00EC6ADB">
      <w:pPr>
        <w:spacing w:after="0"/>
        <w:ind w:left="120"/>
        <w:rPr>
          <w:lang w:val="ru-RU"/>
        </w:rPr>
      </w:pPr>
    </w:p>
    <w:p w:rsidR="00EC6ADB" w:rsidRPr="00145BEF" w:rsidRDefault="00EC6ADB">
      <w:pPr>
        <w:spacing w:after="0"/>
        <w:ind w:left="120"/>
        <w:rPr>
          <w:lang w:val="ru-RU"/>
        </w:rPr>
      </w:pPr>
    </w:p>
    <w:p w:rsidR="00EC6ADB" w:rsidRPr="00145BEF" w:rsidRDefault="00EC6ADB">
      <w:pPr>
        <w:spacing w:after="0"/>
        <w:ind w:left="120"/>
        <w:rPr>
          <w:lang w:val="ru-RU"/>
        </w:rPr>
      </w:pPr>
    </w:p>
    <w:p w:rsidR="00EC6ADB" w:rsidRPr="00145BEF" w:rsidRDefault="00EC6ADB">
      <w:pPr>
        <w:spacing w:after="0"/>
        <w:ind w:left="120"/>
        <w:rPr>
          <w:lang w:val="ru-RU"/>
        </w:rPr>
      </w:pPr>
    </w:p>
    <w:p w:rsidR="00EC6ADB" w:rsidRPr="00145BEF" w:rsidRDefault="00EC6ADB">
      <w:pPr>
        <w:spacing w:after="0"/>
        <w:ind w:left="120"/>
        <w:rPr>
          <w:lang w:val="ru-RU"/>
        </w:rPr>
      </w:pPr>
    </w:p>
    <w:p w:rsidR="00EC6ADB" w:rsidRPr="00145BEF" w:rsidRDefault="00145BEF">
      <w:pPr>
        <w:spacing w:after="0" w:line="408" w:lineRule="auto"/>
        <w:ind w:left="120"/>
        <w:jc w:val="center"/>
        <w:rPr>
          <w:lang w:val="ru-RU"/>
        </w:rPr>
      </w:pPr>
      <w:r w:rsidRPr="00145BE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C6ADB" w:rsidRPr="00145BEF" w:rsidRDefault="00145BEF">
      <w:pPr>
        <w:spacing w:after="0" w:line="408" w:lineRule="auto"/>
        <w:ind w:left="120"/>
        <w:jc w:val="center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45BEF">
        <w:rPr>
          <w:rFonts w:ascii="Times New Roman" w:hAnsi="Times New Roman"/>
          <w:color w:val="000000"/>
          <w:sz w:val="28"/>
          <w:lang w:val="ru-RU"/>
        </w:rPr>
        <w:t xml:space="preserve"> 6145910)</w:t>
      </w:r>
    </w:p>
    <w:p w:rsidR="00EC6ADB" w:rsidRPr="00145BEF" w:rsidRDefault="00EC6ADB">
      <w:pPr>
        <w:spacing w:after="0"/>
        <w:ind w:left="120"/>
        <w:jc w:val="center"/>
        <w:rPr>
          <w:lang w:val="ru-RU"/>
        </w:rPr>
      </w:pPr>
    </w:p>
    <w:p w:rsidR="00EC6ADB" w:rsidRPr="00145BEF" w:rsidRDefault="00145BEF">
      <w:pPr>
        <w:spacing w:after="0" w:line="408" w:lineRule="auto"/>
        <w:ind w:left="120"/>
        <w:jc w:val="center"/>
        <w:rPr>
          <w:lang w:val="ru-RU"/>
        </w:rPr>
      </w:pPr>
      <w:r w:rsidRPr="00145BEF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EC6ADB" w:rsidRPr="00045661" w:rsidRDefault="00145BEF">
      <w:pPr>
        <w:spacing w:after="0" w:line="408" w:lineRule="auto"/>
        <w:ind w:left="120"/>
        <w:jc w:val="center"/>
        <w:rPr>
          <w:lang w:val="ru-RU"/>
        </w:rPr>
      </w:pPr>
      <w:r w:rsidRPr="00045661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EC6ADB" w:rsidRPr="00045661" w:rsidRDefault="00EC6ADB">
      <w:pPr>
        <w:spacing w:after="0"/>
        <w:ind w:left="120"/>
        <w:jc w:val="center"/>
        <w:rPr>
          <w:lang w:val="ru-RU"/>
        </w:rPr>
      </w:pPr>
    </w:p>
    <w:p w:rsidR="00EC6ADB" w:rsidRPr="00045661" w:rsidRDefault="00EC6ADB">
      <w:pPr>
        <w:spacing w:after="0"/>
        <w:ind w:left="120"/>
        <w:jc w:val="center"/>
        <w:rPr>
          <w:lang w:val="ru-RU"/>
        </w:rPr>
      </w:pPr>
    </w:p>
    <w:p w:rsidR="00EC6ADB" w:rsidRPr="00045661" w:rsidRDefault="00EC6ADB">
      <w:pPr>
        <w:spacing w:after="0"/>
        <w:ind w:left="120"/>
        <w:jc w:val="center"/>
        <w:rPr>
          <w:lang w:val="ru-RU"/>
        </w:rPr>
      </w:pPr>
    </w:p>
    <w:p w:rsidR="00EC6ADB" w:rsidRPr="00045661" w:rsidRDefault="00EC6ADB">
      <w:pPr>
        <w:spacing w:after="0"/>
        <w:ind w:left="120"/>
        <w:jc w:val="center"/>
        <w:rPr>
          <w:lang w:val="ru-RU"/>
        </w:rPr>
      </w:pPr>
    </w:p>
    <w:p w:rsidR="00EC6ADB" w:rsidRPr="00045661" w:rsidRDefault="00EC6ADB">
      <w:pPr>
        <w:spacing w:after="0"/>
        <w:ind w:left="120"/>
        <w:jc w:val="center"/>
        <w:rPr>
          <w:lang w:val="ru-RU"/>
        </w:rPr>
      </w:pPr>
    </w:p>
    <w:p w:rsidR="00EC6ADB" w:rsidRPr="00045661" w:rsidRDefault="00EC6ADB">
      <w:pPr>
        <w:spacing w:after="0"/>
        <w:ind w:left="120"/>
        <w:jc w:val="center"/>
        <w:rPr>
          <w:lang w:val="ru-RU"/>
        </w:rPr>
      </w:pPr>
    </w:p>
    <w:p w:rsidR="00EC6ADB" w:rsidRPr="00045661" w:rsidRDefault="00EC6ADB">
      <w:pPr>
        <w:spacing w:after="0"/>
        <w:ind w:left="120"/>
        <w:jc w:val="center"/>
        <w:rPr>
          <w:lang w:val="ru-RU"/>
        </w:rPr>
      </w:pPr>
    </w:p>
    <w:p w:rsidR="00EC6ADB" w:rsidRPr="00145BEF" w:rsidRDefault="00EC6ADB" w:rsidP="00145BEF">
      <w:pPr>
        <w:spacing w:after="0"/>
        <w:rPr>
          <w:lang w:val="ru-RU"/>
        </w:rPr>
      </w:pPr>
    </w:p>
    <w:p w:rsidR="00EC6ADB" w:rsidRPr="00045661" w:rsidRDefault="00EC6ADB">
      <w:pPr>
        <w:spacing w:after="0"/>
        <w:ind w:left="120"/>
        <w:jc w:val="center"/>
        <w:rPr>
          <w:lang w:val="ru-RU"/>
        </w:rPr>
      </w:pPr>
    </w:p>
    <w:p w:rsidR="00EC6ADB" w:rsidRPr="00145BEF" w:rsidRDefault="00145BEF">
      <w:pPr>
        <w:spacing w:after="0"/>
        <w:ind w:left="120"/>
        <w:jc w:val="center"/>
        <w:rPr>
          <w:lang w:val="ru-RU"/>
        </w:rPr>
      </w:pPr>
      <w:bookmarkStart w:id="3" w:name="8960954b-15b1-4c85-b40b-ae95f67136d9"/>
      <w:r w:rsidRPr="00145BEF">
        <w:rPr>
          <w:rFonts w:ascii="Times New Roman" w:hAnsi="Times New Roman"/>
          <w:b/>
          <w:color w:val="000000"/>
          <w:sz w:val="28"/>
          <w:lang w:val="ru-RU"/>
        </w:rPr>
        <w:t xml:space="preserve">хутор Горбатов </w:t>
      </w:r>
      <w:bookmarkStart w:id="4" w:name="2b7bbf9c-2491-40e5-bd35-a2a44bd1331b"/>
      <w:bookmarkEnd w:id="3"/>
      <w:r w:rsidRPr="00145BEF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EC6ADB" w:rsidRPr="00145BEF" w:rsidRDefault="00EC6ADB">
      <w:pPr>
        <w:spacing w:after="0"/>
        <w:ind w:left="120"/>
        <w:rPr>
          <w:lang w:val="ru-RU"/>
        </w:rPr>
      </w:pPr>
    </w:p>
    <w:p w:rsidR="00EC6ADB" w:rsidRPr="00145BEF" w:rsidRDefault="00EC6ADB">
      <w:pPr>
        <w:rPr>
          <w:lang w:val="ru-RU"/>
        </w:rPr>
        <w:sectPr w:rsidR="00EC6ADB" w:rsidRPr="00145BEF">
          <w:pgSz w:w="11906" w:h="16383"/>
          <w:pgMar w:top="1134" w:right="850" w:bottom="1134" w:left="1701" w:header="720" w:footer="720" w:gutter="0"/>
          <w:cols w:space="720"/>
        </w:sectPr>
      </w:pPr>
    </w:p>
    <w:p w:rsidR="00EC6ADB" w:rsidRPr="00145BEF" w:rsidRDefault="00145BEF">
      <w:pPr>
        <w:spacing w:after="0" w:line="264" w:lineRule="auto"/>
        <w:ind w:left="120"/>
        <w:jc w:val="both"/>
        <w:rPr>
          <w:lang w:val="ru-RU"/>
        </w:rPr>
      </w:pPr>
      <w:bookmarkStart w:id="5" w:name="block-46631258"/>
      <w:bookmarkEnd w:id="0"/>
      <w:r w:rsidRPr="00145BE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C6ADB" w:rsidRPr="00145BEF" w:rsidRDefault="00EC6ADB">
      <w:pPr>
        <w:spacing w:after="0" w:line="264" w:lineRule="auto"/>
        <w:ind w:left="120"/>
        <w:jc w:val="both"/>
        <w:rPr>
          <w:lang w:val="ru-RU"/>
        </w:rPr>
      </w:pP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45BEF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145BEF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145BEF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145BEF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EC6ADB" w:rsidRPr="00145BEF" w:rsidRDefault="00EC6ADB">
      <w:pPr>
        <w:spacing w:after="0" w:line="264" w:lineRule="auto"/>
        <w:ind w:left="120"/>
        <w:jc w:val="both"/>
        <w:rPr>
          <w:lang w:val="ru-RU"/>
        </w:rPr>
      </w:pPr>
    </w:p>
    <w:p w:rsidR="00EC6ADB" w:rsidRPr="00145BEF" w:rsidRDefault="00145BEF">
      <w:pPr>
        <w:spacing w:after="0" w:line="264" w:lineRule="auto"/>
        <w:ind w:left="120"/>
        <w:jc w:val="both"/>
        <w:rPr>
          <w:lang w:val="ru-RU"/>
        </w:rPr>
      </w:pPr>
      <w:r w:rsidRPr="00145BE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EC6ADB" w:rsidRPr="00145BEF" w:rsidRDefault="00EC6ADB">
      <w:pPr>
        <w:spacing w:after="0" w:line="264" w:lineRule="auto"/>
        <w:ind w:left="120"/>
        <w:jc w:val="both"/>
        <w:rPr>
          <w:lang w:val="ru-RU"/>
        </w:rPr>
      </w:pP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145BEF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EC6ADB" w:rsidRPr="00145BEF" w:rsidRDefault="00EC6ADB">
      <w:pPr>
        <w:spacing w:after="0" w:line="264" w:lineRule="auto"/>
        <w:ind w:left="120"/>
        <w:jc w:val="both"/>
        <w:rPr>
          <w:lang w:val="ru-RU"/>
        </w:rPr>
      </w:pPr>
    </w:p>
    <w:p w:rsidR="00EC6ADB" w:rsidRPr="00145BEF" w:rsidRDefault="00145BEF">
      <w:pPr>
        <w:spacing w:after="0" w:line="264" w:lineRule="auto"/>
        <w:ind w:left="120"/>
        <w:jc w:val="both"/>
        <w:rPr>
          <w:lang w:val="ru-RU"/>
        </w:rPr>
      </w:pPr>
      <w:r w:rsidRPr="00145BE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145BEF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145BEF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EC6ADB" w:rsidRPr="00145BEF" w:rsidRDefault="00EC6ADB">
      <w:pPr>
        <w:spacing w:after="0" w:line="264" w:lineRule="auto"/>
        <w:ind w:left="120"/>
        <w:jc w:val="both"/>
        <w:rPr>
          <w:lang w:val="ru-RU"/>
        </w:rPr>
      </w:pP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45BEF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EC6ADB" w:rsidRPr="00145BEF" w:rsidRDefault="00145BEF">
      <w:pPr>
        <w:spacing w:after="0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EC6ADB" w:rsidRPr="00145BEF" w:rsidRDefault="00145BEF">
      <w:pPr>
        <w:spacing w:after="0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C6ADB" w:rsidRPr="00145BEF" w:rsidRDefault="00145BEF">
      <w:pPr>
        <w:spacing w:after="0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C6ADB" w:rsidRPr="00145BEF" w:rsidRDefault="00145BEF">
      <w:pPr>
        <w:spacing w:after="0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EC6ADB" w:rsidRPr="00145BEF" w:rsidRDefault="00145BEF">
      <w:pPr>
        <w:spacing w:after="0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EC6ADB" w:rsidRPr="00145BEF" w:rsidRDefault="00EC6ADB">
      <w:pPr>
        <w:spacing w:after="0" w:line="264" w:lineRule="auto"/>
        <w:ind w:left="120"/>
        <w:jc w:val="both"/>
        <w:rPr>
          <w:lang w:val="ru-RU"/>
        </w:rPr>
      </w:pPr>
    </w:p>
    <w:p w:rsidR="00EC6ADB" w:rsidRPr="00145BEF" w:rsidRDefault="00145BEF">
      <w:pPr>
        <w:spacing w:after="0" w:line="264" w:lineRule="auto"/>
        <w:ind w:left="120"/>
        <w:jc w:val="both"/>
        <w:rPr>
          <w:lang w:val="ru-RU"/>
        </w:rPr>
      </w:pPr>
      <w:r w:rsidRPr="00145BE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145BEF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145BEF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EC6ADB" w:rsidRPr="00145BEF" w:rsidRDefault="00EC6ADB">
      <w:pPr>
        <w:spacing w:after="0" w:line="264" w:lineRule="auto"/>
        <w:ind w:left="120"/>
        <w:jc w:val="both"/>
        <w:rPr>
          <w:lang w:val="ru-RU"/>
        </w:rPr>
      </w:pPr>
    </w:p>
    <w:p w:rsidR="00EC6ADB" w:rsidRPr="00145BEF" w:rsidRDefault="00145BEF">
      <w:pPr>
        <w:spacing w:after="0" w:line="264" w:lineRule="auto"/>
        <w:ind w:left="12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EC6ADB" w:rsidRPr="00145BEF" w:rsidRDefault="00EC6ADB">
      <w:pPr>
        <w:rPr>
          <w:lang w:val="ru-RU"/>
        </w:rPr>
        <w:sectPr w:rsidR="00EC6ADB" w:rsidRPr="00145BEF">
          <w:pgSz w:w="11906" w:h="16383"/>
          <w:pgMar w:top="1134" w:right="850" w:bottom="1134" w:left="1701" w:header="720" w:footer="720" w:gutter="0"/>
          <w:cols w:space="720"/>
        </w:sectPr>
      </w:pPr>
    </w:p>
    <w:p w:rsidR="00EC6ADB" w:rsidRPr="00145BEF" w:rsidRDefault="00145BEF">
      <w:pPr>
        <w:spacing w:after="0" w:line="264" w:lineRule="auto"/>
        <w:ind w:left="120"/>
        <w:jc w:val="both"/>
        <w:rPr>
          <w:lang w:val="ru-RU"/>
        </w:rPr>
      </w:pPr>
      <w:bookmarkStart w:id="6" w:name="block-46631262"/>
      <w:bookmarkEnd w:id="5"/>
      <w:r w:rsidRPr="00145BE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C6ADB" w:rsidRPr="00145BEF" w:rsidRDefault="00EC6ADB">
      <w:pPr>
        <w:spacing w:after="0" w:line="264" w:lineRule="auto"/>
        <w:ind w:left="120"/>
        <w:jc w:val="both"/>
        <w:rPr>
          <w:lang w:val="ru-RU"/>
        </w:rPr>
      </w:pP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.</w:t>
      </w:r>
    </w:p>
    <w:p w:rsidR="00EC6ADB" w:rsidRPr="00145BEF" w:rsidRDefault="00EC6ADB">
      <w:pPr>
        <w:spacing w:after="0" w:line="264" w:lineRule="auto"/>
        <w:ind w:left="120"/>
        <w:jc w:val="both"/>
        <w:rPr>
          <w:lang w:val="ru-RU"/>
        </w:rPr>
      </w:pPr>
    </w:p>
    <w:p w:rsidR="00EC6ADB" w:rsidRPr="00145BEF" w:rsidRDefault="00145BEF">
      <w:pPr>
        <w:spacing w:after="0" w:line="264" w:lineRule="auto"/>
        <w:ind w:left="120"/>
        <w:jc w:val="both"/>
        <w:rPr>
          <w:lang w:val="ru-RU"/>
        </w:rPr>
      </w:pPr>
      <w:r w:rsidRPr="00145BE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C6ADB" w:rsidRPr="00145BEF" w:rsidRDefault="00EC6ADB">
      <w:pPr>
        <w:spacing w:after="0" w:line="264" w:lineRule="auto"/>
        <w:ind w:left="120"/>
        <w:jc w:val="both"/>
        <w:rPr>
          <w:lang w:val="ru-RU"/>
        </w:rPr>
      </w:pP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45BEF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  <w:proofErr w:type="gramEnd"/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145BEF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145BEF">
        <w:rPr>
          <w:rFonts w:ascii="Times New Roman" w:hAnsi="Times New Roman"/>
          <w:color w:val="000000"/>
          <w:sz w:val="28"/>
          <w:lang w:val="ru-RU"/>
        </w:rPr>
        <w:t xml:space="preserve"> ъ и ь.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5" w:anchor="_ftn1">
        <w:r w:rsidRPr="00145BEF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45BEF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45BEF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45BEF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145BEF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45BEF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</w:t>
      </w:r>
      <w:r w:rsidRPr="00145BEF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ча, ща, чу, щу; сочетания чк, чн (повторение правил правописания, изученных в 1 классе).</w:t>
      </w:r>
      <w:proofErr w:type="gramEnd"/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gramStart"/>
      <w:r w:rsidRPr="00145BEF">
        <w:rPr>
          <w:rFonts w:ascii="Times New Roman" w:hAnsi="Times New Roman"/>
          <w:color w:val="000000"/>
          <w:sz w:val="28"/>
          <w:lang w:val="ru-RU"/>
        </w:rPr>
        <w:t>чт</w:t>
      </w:r>
      <w:proofErr w:type="gramEnd"/>
      <w:r w:rsidRPr="00145BEF">
        <w:rPr>
          <w:rFonts w:ascii="Times New Roman" w:hAnsi="Times New Roman"/>
          <w:color w:val="000000"/>
          <w:sz w:val="28"/>
          <w:lang w:val="ru-RU"/>
        </w:rPr>
        <w:t>, щн, нч;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145BEF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145BEF">
        <w:rPr>
          <w:rFonts w:ascii="Times New Roman" w:hAnsi="Times New Roman"/>
          <w:color w:val="000000"/>
          <w:sz w:val="28"/>
          <w:lang w:val="ru-RU"/>
        </w:rPr>
        <w:t>;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proofErr w:type="gramStart"/>
      <w:r w:rsidRPr="00145BEF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145BEF">
        <w:rPr>
          <w:rFonts w:ascii="Times New Roman" w:hAnsi="Times New Roman"/>
          <w:color w:val="000000"/>
          <w:sz w:val="28"/>
          <w:lang w:val="ru-RU"/>
        </w:rPr>
        <w:t>;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145BEF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145BEF">
        <w:rPr>
          <w:rFonts w:ascii="Times New Roman" w:hAnsi="Times New Roman"/>
          <w:color w:val="000000"/>
          <w:sz w:val="28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lastRenderedPageBreak/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EC6ADB" w:rsidRPr="00145BEF" w:rsidRDefault="00EC6ADB">
      <w:pPr>
        <w:spacing w:after="0" w:line="264" w:lineRule="auto"/>
        <w:ind w:left="120"/>
        <w:jc w:val="both"/>
        <w:rPr>
          <w:lang w:val="ru-RU"/>
        </w:rPr>
      </w:pPr>
    </w:p>
    <w:p w:rsidR="00EC6ADB" w:rsidRPr="00145BEF" w:rsidRDefault="00EC6ADB">
      <w:pPr>
        <w:spacing w:after="0" w:line="264" w:lineRule="auto"/>
        <w:ind w:left="120"/>
        <w:jc w:val="both"/>
        <w:rPr>
          <w:lang w:val="ru-RU"/>
        </w:rPr>
      </w:pPr>
    </w:p>
    <w:p w:rsidR="00EC6ADB" w:rsidRPr="00145BEF" w:rsidRDefault="00145BEF">
      <w:pPr>
        <w:spacing w:after="0" w:line="264" w:lineRule="auto"/>
        <w:ind w:left="120"/>
        <w:jc w:val="both"/>
        <w:rPr>
          <w:lang w:val="ru-RU"/>
        </w:rPr>
      </w:pPr>
      <w:r w:rsidRPr="00145BE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C6ADB" w:rsidRPr="00145BEF" w:rsidRDefault="00EC6ADB">
      <w:pPr>
        <w:spacing w:after="0" w:line="264" w:lineRule="auto"/>
        <w:ind w:left="120"/>
        <w:jc w:val="both"/>
        <w:rPr>
          <w:lang w:val="ru-RU"/>
        </w:rPr>
      </w:pP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7" w:name="_ftnref1"/>
      <w:r w:rsidR="00423BBB">
        <w:fldChar w:fldCharType="begin"/>
      </w:r>
      <w:r w:rsidR="00EC6ADB">
        <w:instrText>HYPERLINK</w:instrText>
      </w:r>
      <w:r w:rsidR="00EC6ADB" w:rsidRPr="00145BEF">
        <w:rPr>
          <w:lang w:val="ru-RU"/>
        </w:rPr>
        <w:instrText xml:space="preserve"> "</w:instrText>
      </w:r>
      <w:r w:rsidR="00EC6ADB">
        <w:instrText>https</w:instrText>
      </w:r>
      <w:r w:rsidR="00EC6ADB" w:rsidRPr="00145BEF">
        <w:rPr>
          <w:lang w:val="ru-RU"/>
        </w:rPr>
        <w:instrText>://</w:instrText>
      </w:r>
      <w:r w:rsidR="00EC6ADB">
        <w:instrText>workprogram</w:instrText>
      </w:r>
      <w:r w:rsidR="00EC6ADB" w:rsidRPr="00145BEF">
        <w:rPr>
          <w:lang w:val="ru-RU"/>
        </w:rPr>
        <w:instrText>.</w:instrText>
      </w:r>
      <w:r w:rsidR="00EC6ADB">
        <w:instrText>edsoo</w:instrText>
      </w:r>
      <w:r w:rsidR="00EC6ADB" w:rsidRPr="00145BEF">
        <w:rPr>
          <w:lang w:val="ru-RU"/>
        </w:rPr>
        <w:instrText>.</w:instrText>
      </w:r>
      <w:r w:rsidR="00EC6ADB">
        <w:instrText>ru</w:instrText>
      </w:r>
      <w:r w:rsidR="00EC6ADB" w:rsidRPr="00145BEF">
        <w:rPr>
          <w:lang w:val="ru-RU"/>
        </w:rPr>
        <w:instrText>/</w:instrText>
      </w:r>
      <w:r w:rsidR="00EC6ADB">
        <w:instrText>templates</w:instrText>
      </w:r>
      <w:r w:rsidR="00EC6ADB" w:rsidRPr="00145BEF">
        <w:rPr>
          <w:lang w:val="ru-RU"/>
        </w:rPr>
        <w:instrText>/415" \</w:instrText>
      </w:r>
      <w:r w:rsidR="00EC6ADB">
        <w:instrText>l</w:instrText>
      </w:r>
      <w:r w:rsidR="00EC6ADB" w:rsidRPr="00145BEF">
        <w:rPr>
          <w:lang w:val="ru-RU"/>
        </w:rPr>
        <w:instrText xml:space="preserve"> "_</w:instrText>
      </w:r>
      <w:r w:rsidR="00EC6ADB">
        <w:instrText>ftn</w:instrText>
      </w:r>
      <w:r w:rsidR="00EC6ADB" w:rsidRPr="00145BEF">
        <w:rPr>
          <w:lang w:val="ru-RU"/>
        </w:rPr>
        <w:instrText>1" \</w:instrText>
      </w:r>
      <w:r w:rsidR="00EC6ADB">
        <w:instrText>h</w:instrText>
      </w:r>
      <w:r w:rsidR="00423BBB">
        <w:fldChar w:fldCharType="separate"/>
      </w:r>
      <w:r w:rsidRPr="00145BEF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423BBB">
        <w:fldChar w:fldCharType="end"/>
      </w:r>
      <w:bookmarkEnd w:id="7"/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Имя существительное. Склонение имён существительных (кроме существительных на </w:t>
      </w:r>
      <w:proofErr w:type="gramStart"/>
      <w:r w:rsidRPr="00145BEF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145BEF">
        <w:rPr>
          <w:rFonts w:ascii="Times New Roman" w:hAnsi="Times New Roman"/>
          <w:color w:val="000000"/>
          <w:sz w:val="28"/>
          <w:lang w:val="ru-RU"/>
        </w:rPr>
        <w:t>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145BEF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145BEF">
        <w:rPr>
          <w:rFonts w:ascii="Times New Roman" w:hAnsi="Times New Roman"/>
          <w:color w:val="000000"/>
          <w:sz w:val="28"/>
          <w:lang w:val="ru-RU"/>
        </w:rPr>
        <w:t xml:space="preserve"> І </w:t>
      </w:r>
      <w:proofErr w:type="gramStart"/>
      <w:r w:rsidRPr="00145BEF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145BEF">
        <w:rPr>
          <w:rFonts w:ascii="Times New Roman" w:hAnsi="Times New Roman"/>
          <w:color w:val="000000"/>
          <w:sz w:val="28"/>
          <w:lang w:val="ru-RU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145BE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145BEF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 xml:space="preserve"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</w:t>
      </w:r>
      <w:r w:rsidRPr="00145BEF">
        <w:rPr>
          <w:rFonts w:ascii="Times New Roman" w:hAnsi="Times New Roman"/>
          <w:color w:val="000000"/>
          <w:sz w:val="28"/>
          <w:lang w:val="ru-RU"/>
        </w:rPr>
        <w:lastRenderedPageBreak/>
        <w:t>собственных и предложенных текстов (повторение и применение на новом орфографическом материале).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145BEF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145BEF">
        <w:rPr>
          <w:rFonts w:ascii="Times New Roman" w:hAnsi="Times New Roman"/>
          <w:color w:val="000000"/>
          <w:sz w:val="28"/>
          <w:lang w:val="ru-RU"/>
        </w:rPr>
        <w:t>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</w:t>
      </w:r>
      <w:proofErr w:type="gramStart"/>
      <w:r w:rsidRPr="00145BEF">
        <w:rPr>
          <w:rFonts w:ascii="Times New Roman" w:hAnsi="Times New Roman"/>
          <w:color w:val="000000"/>
          <w:sz w:val="28"/>
          <w:lang w:val="ru-RU"/>
        </w:rPr>
        <w:t>-т</w:t>
      </w:r>
      <w:proofErr w:type="gramEnd"/>
      <w:r w:rsidRPr="00145BEF">
        <w:rPr>
          <w:rFonts w:ascii="Times New Roman" w:hAnsi="Times New Roman"/>
          <w:color w:val="000000"/>
          <w:sz w:val="28"/>
          <w:lang w:val="ru-RU"/>
        </w:rPr>
        <w:t>ься и -тся;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EC6ADB" w:rsidRPr="00145BEF" w:rsidRDefault="00423BBB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145BEF" w:rsidRPr="00145BEF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145BEF" w:rsidRPr="00145BEF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</w:t>
      </w:r>
      <w:proofErr w:type="gramStart"/>
      <w:r w:rsidR="00145BEF" w:rsidRPr="00145BEF">
        <w:rPr>
          <w:rFonts w:ascii="Times New Roman" w:hAnsi="Times New Roman"/>
          <w:color w:val="000000"/>
          <w:sz w:val="28"/>
          <w:lang w:val="ru-RU"/>
        </w:rPr>
        <w:t>только то</w:t>
      </w:r>
      <w:proofErr w:type="gramEnd"/>
      <w:r w:rsidR="00145BEF" w:rsidRPr="00145BEF">
        <w:rPr>
          <w:rFonts w:ascii="Times New Roman" w:hAnsi="Times New Roman"/>
          <w:color w:val="000000"/>
          <w:sz w:val="28"/>
          <w:lang w:val="ru-RU"/>
        </w:rPr>
        <w:t xml:space="preserve">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EC6ADB" w:rsidRPr="00145BEF" w:rsidRDefault="00423BBB">
      <w:pPr>
        <w:spacing w:after="0" w:line="264" w:lineRule="auto"/>
        <w:ind w:left="120"/>
        <w:jc w:val="both"/>
        <w:rPr>
          <w:lang w:val="ru-RU"/>
        </w:rPr>
      </w:pPr>
      <w:hyperlink r:id="rId6" w:anchor="_ftnref1">
        <w:r w:rsidR="00145BEF" w:rsidRPr="00145BEF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145BEF" w:rsidRPr="00145BEF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EC6ADB" w:rsidRPr="00145BEF" w:rsidRDefault="00423BBB">
      <w:pPr>
        <w:spacing w:after="0" w:line="264" w:lineRule="auto"/>
        <w:ind w:left="120"/>
        <w:jc w:val="both"/>
        <w:rPr>
          <w:lang w:val="ru-RU"/>
        </w:rPr>
      </w:pPr>
      <w:hyperlink r:id="rId7" w:anchor="_ftnref1">
        <w:r w:rsidR="00145BEF" w:rsidRPr="00145BEF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="00145BEF" w:rsidRPr="00145BEF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145BEF" w:rsidRPr="00145BEF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:rsidR="00EC6ADB" w:rsidRPr="00145BEF" w:rsidRDefault="00423BBB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EC6ADB">
        <w:instrText>HYPERLINK</w:instrText>
      </w:r>
      <w:r w:rsidR="00EC6ADB" w:rsidRPr="00145BEF">
        <w:rPr>
          <w:lang w:val="ru-RU"/>
        </w:rPr>
        <w:instrText xml:space="preserve"> "</w:instrText>
      </w:r>
      <w:r w:rsidR="00EC6ADB">
        <w:instrText>https</w:instrText>
      </w:r>
      <w:r w:rsidR="00EC6ADB" w:rsidRPr="00145BEF">
        <w:rPr>
          <w:lang w:val="ru-RU"/>
        </w:rPr>
        <w:instrText>://</w:instrText>
      </w:r>
      <w:r w:rsidR="00EC6ADB">
        <w:instrText>workprogram</w:instrText>
      </w:r>
      <w:r w:rsidR="00EC6ADB" w:rsidRPr="00145BEF">
        <w:rPr>
          <w:lang w:val="ru-RU"/>
        </w:rPr>
        <w:instrText>.</w:instrText>
      </w:r>
      <w:r w:rsidR="00EC6ADB">
        <w:instrText>edsoo</w:instrText>
      </w:r>
      <w:r w:rsidR="00EC6ADB" w:rsidRPr="00145BEF">
        <w:rPr>
          <w:lang w:val="ru-RU"/>
        </w:rPr>
        <w:instrText>.</w:instrText>
      </w:r>
      <w:r w:rsidR="00EC6ADB">
        <w:instrText>ru</w:instrText>
      </w:r>
      <w:r w:rsidR="00EC6ADB" w:rsidRPr="00145BEF">
        <w:rPr>
          <w:lang w:val="ru-RU"/>
        </w:rPr>
        <w:instrText>/</w:instrText>
      </w:r>
      <w:r w:rsidR="00EC6ADB">
        <w:instrText>templates</w:instrText>
      </w:r>
      <w:r w:rsidR="00EC6ADB" w:rsidRPr="00145BEF">
        <w:rPr>
          <w:lang w:val="ru-RU"/>
        </w:rPr>
        <w:instrText>/415" \</w:instrText>
      </w:r>
      <w:r w:rsidR="00EC6ADB">
        <w:instrText>l</w:instrText>
      </w:r>
      <w:r w:rsidR="00EC6ADB" w:rsidRPr="00145BEF">
        <w:rPr>
          <w:lang w:val="ru-RU"/>
        </w:rPr>
        <w:instrText xml:space="preserve"> "_</w:instrText>
      </w:r>
      <w:r w:rsidR="00EC6ADB">
        <w:instrText>ftnref</w:instrText>
      </w:r>
      <w:r w:rsidR="00EC6ADB" w:rsidRPr="00145BEF">
        <w:rPr>
          <w:lang w:val="ru-RU"/>
        </w:rPr>
        <w:instrText>1" \</w:instrText>
      </w:r>
      <w:r w:rsidR="00EC6ADB">
        <w:instrText>h</w:instrText>
      </w:r>
      <w:r>
        <w:fldChar w:fldCharType="separate"/>
      </w:r>
      <w:r w:rsidR="00145BEF" w:rsidRPr="00145BEF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8"/>
      <w:r w:rsidR="00145BEF" w:rsidRPr="00145BEF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EC6ADB" w:rsidRPr="00145BEF" w:rsidRDefault="00EC6ADB">
      <w:pPr>
        <w:rPr>
          <w:lang w:val="ru-RU"/>
        </w:rPr>
        <w:sectPr w:rsidR="00EC6ADB" w:rsidRPr="00145BEF">
          <w:pgSz w:w="11906" w:h="16383"/>
          <w:pgMar w:top="1134" w:right="850" w:bottom="1134" w:left="1701" w:header="720" w:footer="720" w:gutter="0"/>
          <w:cols w:space="720"/>
        </w:sectPr>
      </w:pPr>
    </w:p>
    <w:p w:rsidR="00EC6ADB" w:rsidRPr="00145BEF" w:rsidRDefault="00145BEF">
      <w:pPr>
        <w:spacing w:after="0" w:line="264" w:lineRule="auto"/>
        <w:ind w:left="120"/>
        <w:jc w:val="both"/>
        <w:rPr>
          <w:lang w:val="ru-RU"/>
        </w:rPr>
      </w:pPr>
      <w:bookmarkStart w:id="9" w:name="block-46631260"/>
      <w:bookmarkEnd w:id="6"/>
      <w:r w:rsidRPr="00145BE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EC6ADB" w:rsidRPr="00145BEF" w:rsidRDefault="00EC6ADB">
      <w:pPr>
        <w:spacing w:after="0" w:line="264" w:lineRule="auto"/>
        <w:ind w:left="120"/>
        <w:jc w:val="both"/>
        <w:rPr>
          <w:lang w:val="ru-RU"/>
        </w:rPr>
      </w:pP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145BE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45BEF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EC6ADB" w:rsidRPr="00145BEF" w:rsidRDefault="00EC6ADB">
      <w:pPr>
        <w:spacing w:after="0" w:line="264" w:lineRule="auto"/>
        <w:ind w:left="120"/>
        <w:jc w:val="both"/>
        <w:rPr>
          <w:lang w:val="ru-RU"/>
        </w:rPr>
      </w:pPr>
    </w:p>
    <w:p w:rsidR="00EC6ADB" w:rsidRPr="00145BEF" w:rsidRDefault="00145BEF">
      <w:pPr>
        <w:spacing w:after="0" w:line="264" w:lineRule="auto"/>
        <w:ind w:left="120"/>
        <w:jc w:val="both"/>
        <w:rPr>
          <w:lang w:val="ru-RU"/>
        </w:rPr>
      </w:pPr>
      <w:r w:rsidRPr="00145BE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C6ADB" w:rsidRPr="00145BEF" w:rsidRDefault="00EC6ADB">
      <w:pPr>
        <w:spacing w:after="0" w:line="264" w:lineRule="auto"/>
        <w:ind w:left="120"/>
        <w:jc w:val="both"/>
        <w:rPr>
          <w:lang w:val="ru-RU"/>
        </w:rPr>
      </w:pP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145BE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45BE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EC6ADB" w:rsidRDefault="00145BEF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C6ADB" w:rsidRPr="00145BEF" w:rsidRDefault="00145B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EC6ADB" w:rsidRPr="00145BEF" w:rsidRDefault="00145B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EC6ADB" w:rsidRPr="00145BEF" w:rsidRDefault="00145B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EC6ADB" w:rsidRPr="00145BEF" w:rsidRDefault="00145B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145BEF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145BEF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EC6ADB" w:rsidRPr="00145BEF" w:rsidRDefault="00145B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EC6ADB" w:rsidRDefault="00145BEF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C6ADB" w:rsidRPr="00145BEF" w:rsidRDefault="00145B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EC6ADB" w:rsidRPr="00145BEF" w:rsidRDefault="00145B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EC6ADB" w:rsidRPr="00145BEF" w:rsidRDefault="00145B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145BEF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145BEF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EC6ADB" w:rsidRPr="00145BEF" w:rsidRDefault="00145B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EC6ADB" w:rsidRDefault="00145BEF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C6ADB" w:rsidRPr="00145BEF" w:rsidRDefault="00145B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EC6ADB" w:rsidRPr="00145BEF" w:rsidRDefault="00145B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EC6ADB" w:rsidRPr="00145BEF" w:rsidRDefault="00145BEF">
      <w:pPr>
        <w:spacing w:after="0" w:line="264" w:lineRule="auto"/>
        <w:ind w:left="120"/>
        <w:jc w:val="both"/>
        <w:rPr>
          <w:lang w:val="ru-RU"/>
        </w:rPr>
      </w:pPr>
      <w:r w:rsidRPr="00145BE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145BEF">
        <w:rPr>
          <w:rFonts w:ascii="Times New Roman" w:hAnsi="Times New Roman"/>
          <w:color w:val="000000"/>
          <w:sz w:val="28"/>
          <w:lang w:val="ru-RU"/>
        </w:rPr>
        <w:t>:</w:t>
      </w:r>
    </w:p>
    <w:p w:rsidR="00EC6ADB" w:rsidRPr="00145BEF" w:rsidRDefault="00145B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EC6ADB" w:rsidRPr="00145BEF" w:rsidRDefault="00145B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EC6ADB" w:rsidRDefault="00145BEF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C6ADB" w:rsidRPr="00145BEF" w:rsidRDefault="00145B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EC6ADB" w:rsidRDefault="00145BEF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C6ADB" w:rsidRPr="00145BEF" w:rsidRDefault="00145BE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EC6ADB" w:rsidRPr="00145BEF" w:rsidRDefault="00145BE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EC6ADB" w:rsidRDefault="00145BEF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EC6ADB" w:rsidRPr="00145BEF" w:rsidRDefault="00145BE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EC6ADB" w:rsidRPr="00145BEF" w:rsidRDefault="00145BE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EC6ADB" w:rsidRPr="00145BEF" w:rsidRDefault="00EC6ADB">
      <w:pPr>
        <w:spacing w:after="0" w:line="264" w:lineRule="auto"/>
        <w:ind w:left="120"/>
        <w:jc w:val="both"/>
        <w:rPr>
          <w:lang w:val="ru-RU"/>
        </w:rPr>
      </w:pPr>
    </w:p>
    <w:p w:rsidR="00EC6ADB" w:rsidRPr="00145BEF" w:rsidRDefault="00145BEF">
      <w:pPr>
        <w:spacing w:after="0" w:line="264" w:lineRule="auto"/>
        <w:ind w:left="120"/>
        <w:jc w:val="both"/>
        <w:rPr>
          <w:lang w:val="ru-RU"/>
        </w:rPr>
      </w:pPr>
      <w:r w:rsidRPr="00145BE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C6ADB" w:rsidRPr="00145BEF" w:rsidRDefault="00EC6ADB">
      <w:pPr>
        <w:spacing w:after="0" w:line="264" w:lineRule="auto"/>
        <w:ind w:left="120"/>
        <w:jc w:val="both"/>
        <w:rPr>
          <w:lang w:val="ru-RU"/>
        </w:rPr>
      </w:pP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145BE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45BE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145BEF">
        <w:rPr>
          <w:rFonts w:ascii="Times New Roman" w:hAnsi="Times New Roman"/>
          <w:color w:val="000000"/>
          <w:sz w:val="28"/>
          <w:lang w:val="ru-RU"/>
        </w:rPr>
        <w:t>:</w:t>
      </w:r>
    </w:p>
    <w:p w:rsidR="00EC6ADB" w:rsidRPr="00145BEF" w:rsidRDefault="00145BE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EC6ADB" w:rsidRPr="00145BEF" w:rsidRDefault="00145BE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EC6ADB" w:rsidRPr="00145BEF" w:rsidRDefault="00145BE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EC6ADB" w:rsidRPr="00145BEF" w:rsidRDefault="00145BE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EC6ADB" w:rsidRPr="00145BEF" w:rsidRDefault="00145BE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EC6ADB" w:rsidRPr="00145BEF" w:rsidRDefault="00145BE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45BE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145BEF">
        <w:rPr>
          <w:rFonts w:ascii="Times New Roman" w:hAnsi="Times New Roman"/>
          <w:color w:val="000000"/>
          <w:sz w:val="28"/>
          <w:lang w:val="ru-RU"/>
        </w:rPr>
        <w:t>:</w:t>
      </w:r>
    </w:p>
    <w:p w:rsidR="00EC6ADB" w:rsidRPr="00145BEF" w:rsidRDefault="00145BE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EC6ADB" w:rsidRPr="00145BEF" w:rsidRDefault="00145BE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145BEF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145BEF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EC6ADB" w:rsidRPr="00145BEF" w:rsidRDefault="00145BE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EC6ADB" w:rsidRPr="00145BEF" w:rsidRDefault="00145BE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145BEF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EC6ADB" w:rsidRPr="00145BEF" w:rsidRDefault="00145BE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45BEF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145BEF">
        <w:rPr>
          <w:rFonts w:ascii="Times New Roman" w:hAnsi="Times New Roman"/>
          <w:color w:val="000000"/>
          <w:sz w:val="28"/>
          <w:lang w:val="ru-RU"/>
        </w:rPr>
        <w:t>:</w:t>
      </w:r>
    </w:p>
    <w:p w:rsidR="00EC6ADB" w:rsidRPr="00145BEF" w:rsidRDefault="00145BE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EC6ADB" w:rsidRPr="00145BEF" w:rsidRDefault="00145BE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EC6ADB" w:rsidRPr="00145BEF" w:rsidRDefault="00145BE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EC6ADB" w:rsidRPr="00145BEF" w:rsidRDefault="00145BE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EC6ADB" w:rsidRPr="00145BEF" w:rsidRDefault="00145BE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C6ADB" w:rsidRPr="00145BEF" w:rsidRDefault="00145BE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45BEF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145BEF">
        <w:rPr>
          <w:rFonts w:ascii="Times New Roman" w:hAnsi="Times New Roman"/>
          <w:color w:val="000000"/>
          <w:sz w:val="28"/>
          <w:lang w:val="ru-RU"/>
        </w:rPr>
        <w:t>:</w:t>
      </w:r>
    </w:p>
    <w:p w:rsidR="00EC6ADB" w:rsidRPr="00145BEF" w:rsidRDefault="00145BE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C6ADB" w:rsidRPr="00145BEF" w:rsidRDefault="00145BE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EC6ADB" w:rsidRPr="00145BEF" w:rsidRDefault="00145BE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EC6ADB" w:rsidRPr="00145BEF" w:rsidRDefault="00145BE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EC6ADB" w:rsidRPr="00145BEF" w:rsidRDefault="00145BE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EC6ADB" w:rsidRPr="00145BEF" w:rsidRDefault="00145BE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EC6ADB" w:rsidRPr="00145BEF" w:rsidRDefault="00145BE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EC6ADB" w:rsidRPr="00145BEF" w:rsidRDefault="00145BE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45BEF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145BEF">
        <w:rPr>
          <w:rFonts w:ascii="Times New Roman" w:hAnsi="Times New Roman"/>
          <w:color w:val="000000"/>
          <w:sz w:val="28"/>
          <w:lang w:val="ru-RU"/>
        </w:rPr>
        <w:t>:</w:t>
      </w:r>
    </w:p>
    <w:p w:rsidR="00EC6ADB" w:rsidRPr="00145BEF" w:rsidRDefault="00145BE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EC6ADB" w:rsidRDefault="00145BEF">
      <w:pPr>
        <w:numPr>
          <w:ilvl w:val="0"/>
          <w:numId w:val="12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45BEF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145BEF">
        <w:rPr>
          <w:rFonts w:ascii="Times New Roman" w:hAnsi="Times New Roman"/>
          <w:color w:val="000000"/>
          <w:sz w:val="28"/>
          <w:lang w:val="ru-RU"/>
        </w:rPr>
        <w:t>:</w:t>
      </w:r>
    </w:p>
    <w:p w:rsidR="00EC6ADB" w:rsidRPr="00145BEF" w:rsidRDefault="00145BE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EC6ADB" w:rsidRPr="00145BEF" w:rsidRDefault="00145BE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EC6ADB" w:rsidRPr="00145BEF" w:rsidRDefault="00145BE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EC6ADB" w:rsidRPr="00145BEF" w:rsidRDefault="00145BE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EC6ADB" w:rsidRPr="00145BEF" w:rsidRDefault="00145BE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EC6ADB" w:rsidRPr="00145BEF" w:rsidRDefault="00145BEF">
      <w:pPr>
        <w:spacing w:after="0" w:line="264" w:lineRule="auto"/>
        <w:ind w:firstLine="60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45BEF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EC6ADB" w:rsidRPr="00145BEF" w:rsidRDefault="00145BE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EC6ADB" w:rsidRPr="00145BEF" w:rsidRDefault="00145BE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C6ADB" w:rsidRPr="00145BEF" w:rsidRDefault="00145BE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EC6ADB" w:rsidRPr="00145BEF" w:rsidRDefault="00145BE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EC6ADB" w:rsidRPr="00145BEF" w:rsidRDefault="00145BE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EC6ADB" w:rsidRPr="00145BEF" w:rsidRDefault="00145BE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EC6ADB" w:rsidRPr="00145BEF" w:rsidRDefault="00EC6ADB">
      <w:pPr>
        <w:spacing w:after="0" w:line="264" w:lineRule="auto"/>
        <w:ind w:left="120"/>
        <w:jc w:val="both"/>
        <w:rPr>
          <w:lang w:val="ru-RU"/>
        </w:rPr>
      </w:pPr>
    </w:p>
    <w:p w:rsidR="00EC6ADB" w:rsidRPr="00145BEF" w:rsidRDefault="00145BEF">
      <w:pPr>
        <w:spacing w:after="0" w:line="264" w:lineRule="auto"/>
        <w:ind w:left="120"/>
        <w:jc w:val="both"/>
        <w:rPr>
          <w:lang w:val="ru-RU"/>
        </w:rPr>
      </w:pPr>
      <w:r w:rsidRPr="00145BE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C6ADB" w:rsidRPr="00145BEF" w:rsidRDefault="00EC6ADB">
      <w:pPr>
        <w:spacing w:after="0" w:line="264" w:lineRule="auto"/>
        <w:ind w:left="120"/>
        <w:jc w:val="both"/>
        <w:rPr>
          <w:lang w:val="ru-RU"/>
        </w:rPr>
      </w:pPr>
    </w:p>
    <w:p w:rsidR="00EC6ADB" w:rsidRPr="00145BEF" w:rsidRDefault="00EC6ADB">
      <w:pPr>
        <w:spacing w:after="0" w:line="264" w:lineRule="auto"/>
        <w:ind w:left="120"/>
        <w:jc w:val="both"/>
        <w:rPr>
          <w:lang w:val="ru-RU"/>
        </w:rPr>
      </w:pPr>
    </w:p>
    <w:p w:rsidR="00EC6ADB" w:rsidRPr="00145BEF" w:rsidRDefault="00145BEF">
      <w:pPr>
        <w:spacing w:after="0" w:line="264" w:lineRule="auto"/>
        <w:ind w:left="120"/>
        <w:jc w:val="both"/>
        <w:rPr>
          <w:lang w:val="ru-RU"/>
        </w:rPr>
      </w:pPr>
      <w:r w:rsidRPr="00145BE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C6ADB" w:rsidRPr="00145BEF" w:rsidRDefault="00145BEF">
      <w:pPr>
        <w:spacing w:after="0" w:line="264" w:lineRule="auto"/>
        <w:ind w:left="12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145BEF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145BE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45BE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C6ADB" w:rsidRPr="00145BEF" w:rsidRDefault="00145B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EC6ADB" w:rsidRPr="00145BEF" w:rsidRDefault="00145B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EC6ADB" w:rsidRPr="00145BEF" w:rsidRDefault="00145B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EC6ADB" w:rsidRPr="00145BEF" w:rsidRDefault="00145B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EC6ADB" w:rsidRPr="00145BEF" w:rsidRDefault="00145B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EC6ADB" w:rsidRDefault="00145BE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EC6ADB" w:rsidRPr="00145BEF" w:rsidRDefault="00145B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EC6ADB" w:rsidRDefault="00145BE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EC6ADB" w:rsidRPr="00145BEF" w:rsidRDefault="00145B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EC6ADB" w:rsidRPr="00145BEF" w:rsidRDefault="00145B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EC6ADB" w:rsidRPr="00145BEF" w:rsidRDefault="00145B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EC6ADB" w:rsidRPr="00145BEF" w:rsidRDefault="00145B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 xml:space="preserve">распознавать слова, отвечающие на </w:t>
      </w:r>
      <w:proofErr w:type="gramStart"/>
      <w:r w:rsidRPr="00145BEF">
        <w:rPr>
          <w:rFonts w:ascii="Times New Roman" w:hAnsi="Times New Roman"/>
          <w:color w:val="000000"/>
          <w:sz w:val="28"/>
          <w:lang w:val="ru-RU"/>
        </w:rPr>
        <w:t>вопросы</w:t>
      </w:r>
      <w:proofErr w:type="gramEnd"/>
      <w:r w:rsidRPr="00145BEF">
        <w:rPr>
          <w:rFonts w:ascii="Times New Roman" w:hAnsi="Times New Roman"/>
          <w:color w:val="000000"/>
          <w:sz w:val="28"/>
          <w:lang w:val="ru-RU"/>
        </w:rPr>
        <w:t xml:space="preserve"> «какой?», «какая?», «какое?», «какие?»;</w:t>
      </w:r>
    </w:p>
    <w:p w:rsidR="00EC6ADB" w:rsidRPr="00145BEF" w:rsidRDefault="00145B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EC6ADB" w:rsidRPr="00145BEF" w:rsidRDefault="00145B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EC6ADB" w:rsidRPr="00145BEF" w:rsidRDefault="00145B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</w:t>
      </w:r>
      <w:proofErr w:type="gramStart"/>
      <w:r w:rsidRPr="00145BEF">
        <w:rPr>
          <w:rFonts w:ascii="Times New Roman" w:hAnsi="Times New Roman"/>
          <w:color w:val="000000"/>
          <w:sz w:val="28"/>
          <w:lang w:val="ru-RU"/>
        </w:rPr>
        <w:t>чт</w:t>
      </w:r>
      <w:proofErr w:type="gramEnd"/>
      <w:r w:rsidRPr="00145BEF">
        <w:rPr>
          <w:rFonts w:ascii="Times New Roman" w:hAnsi="Times New Roman"/>
          <w:color w:val="000000"/>
          <w:sz w:val="28"/>
          <w:lang w:val="ru-RU"/>
        </w:rPr>
        <w:t xml:space="preserve">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</w:t>
      </w:r>
      <w:r w:rsidRPr="00145BEF">
        <w:rPr>
          <w:rFonts w:ascii="Times New Roman" w:hAnsi="Times New Roman"/>
          <w:color w:val="000000"/>
          <w:sz w:val="28"/>
          <w:lang w:val="ru-RU"/>
        </w:rPr>
        <w:lastRenderedPageBreak/>
        <w:t>предлогов с именами существительными, разделительный мягкий знак;</w:t>
      </w:r>
    </w:p>
    <w:p w:rsidR="00EC6ADB" w:rsidRPr="00145BEF" w:rsidRDefault="00145B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EC6ADB" w:rsidRPr="00145BEF" w:rsidRDefault="00145B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EC6ADB" w:rsidRPr="00145BEF" w:rsidRDefault="00145B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EC6ADB" w:rsidRPr="00145BEF" w:rsidRDefault="00145B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EC6ADB" w:rsidRPr="00145BEF" w:rsidRDefault="00145B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EC6ADB" w:rsidRPr="00145BEF" w:rsidRDefault="00145B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EC6ADB" w:rsidRPr="00145BEF" w:rsidRDefault="00145B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EC6ADB" w:rsidRPr="00145BEF" w:rsidRDefault="00145B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EC6ADB" w:rsidRPr="00145BEF" w:rsidRDefault="00145B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EC6ADB" w:rsidRPr="00145BEF" w:rsidRDefault="00145B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EC6ADB" w:rsidRPr="00145BEF" w:rsidRDefault="00145B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EC6ADB" w:rsidRPr="00145BEF" w:rsidRDefault="00EC6ADB">
      <w:pPr>
        <w:spacing w:after="0" w:line="264" w:lineRule="auto"/>
        <w:ind w:left="120"/>
        <w:jc w:val="both"/>
        <w:rPr>
          <w:lang w:val="ru-RU"/>
        </w:rPr>
      </w:pPr>
    </w:p>
    <w:p w:rsidR="00EC6ADB" w:rsidRPr="00145BEF" w:rsidRDefault="00EC6ADB">
      <w:pPr>
        <w:spacing w:after="0" w:line="264" w:lineRule="auto"/>
        <w:ind w:left="120"/>
        <w:jc w:val="both"/>
        <w:rPr>
          <w:lang w:val="ru-RU"/>
        </w:rPr>
      </w:pPr>
    </w:p>
    <w:p w:rsidR="00EC6ADB" w:rsidRPr="00145BEF" w:rsidRDefault="00145BEF">
      <w:pPr>
        <w:spacing w:after="0" w:line="264" w:lineRule="auto"/>
        <w:ind w:left="120"/>
        <w:jc w:val="both"/>
        <w:rPr>
          <w:lang w:val="ru-RU"/>
        </w:rPr>
      </w:pPr>
      <w:r w:rsidRPr="00145BE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C6ADB" w:rsidRPr="00145BEF" w:rsidRDefault="00145BEF">
      <w:pPr>
        <w:spacing w:after="0" w:line="264" w:lineRule="auto"/>
        <w:ind w:left="120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45BEF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145BE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45BE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45BE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C6ADB" w:rsidRPr="00145BEF" w:rsidRDefault="00EC6ADB">
      <w:pPr>
        <w:spacing w:after="0" w:line="264" w:lineRule="auto"/>
        <w:ind w:left="120"/>
        <w:jc w:val="both"/>
        <w:rPr>
          <w:lang w:val="ru-RU"/>
        </w:rPr>
      </w:pP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lastRenderedPageBreak/>
        <w:t>выявлять в речи слова, значение которых требует уточнения, определять значение слова по контексту;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145BEF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lastRenderedPageBreak/>
        <w:t>находить место орфограммы в слове и между словами на изученные правила;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145BEF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145BEF">
        <w:rPr>
          <w:rFonts w:ascii="Times New Roman" w:hAnsi="Times New Roman"/>
          <w:color w:val="000000"/>
          <w:sz w:val="28"/>
          <w:lang w:val="ru-RU"/>
        </w:rPr>
        <w:t xml:space="preserve">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</w:r>
      <w:proofErr w:type="gramStart"/>
      <w:r w:rsidRPr="00145BEF">
        <w:rPr>
          <w:rFonts w:ascii="Times New Roman" w:hAnsi="Times New Roman"/>
          <w:color w:val="000000"/>
          <w:sz w:val="28"/>
          <w:lang w:val="ru-RU"/>
        </w:rPr>
        <w:t>-т</w:t>
      </w:r>
      <w:proofErr w:type="gramEnd"/>
      <w:r w:rsidRPr="00145BEF">
        <w:rPr>
          <w:rFonts w:ascii="Times New Roman" w:hAnsi="Times New Roman"/>
          <w:color w:val="000000"/>
          <w:sz w:val="28"/>
          <w:lang w:val="ru-RU"/>
        </w:rPr>
        <w:t>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 xml:space="preserve"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</w:t>
      </w:r>
      <w:r w:rsidRPr="00145BEF">
        <w:rPr>
          <w:rFonts w:ascii="Times New Roman" w:hAnsi="Times New Roman"/>
          <w:color w:val="000000"/>
          <w:sz w:val="28"/>
          <w:lang w:val="ru-RU"/>
        </w:rPr>
        <w:lastRenderedPageBreak/>
        <w:t>обобщать содержащуюся в тексте информацию; осуществлять ознакомительное чтение в соответствии с поставленной задачей;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EC6ADB" w:rsidRPr="00145BEF" w:rsidRDefault="00145B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5BEF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EC6ADB" w:rsidRPr="00145BEF" w:rsidRDefault="00EC6ADB">
      <w:pPr>
        <w:rPr>
          <w:lang w:val="ru-RU"/>
        </w:rPr>
        <w:sectPr w:rsidR="00EC6ADB" w:rsidRPr="00145BEF">
          <w:pgSz w:w="11906" w:h="16383"/>
          <w:pgMar w:top="1134" w:right="850" w:bottom="1134" w:left="1701" w:header="720" w:footer="720" w:gutter="0"/>
          <w:cols w:space="720"/>
        </w:sectPr>
      </w:pPr>
    </w:p>
    <w:p w:rsidR="00EC6ADB" w:rsidRDefault="00145BEF">
      <w:pPr>
        <w:spacing w:after="0"/>
        <w:ind w:left="120"/>
      </w:pPr>
      <w:bookmarkStart w:id="10" w:name="block-46631261"/>
      <w:bookmarkEnd w:id="9"/>
      <w:r w:rsidRPr="00145BE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C6ADB" w:rsidRDefault="00EC6ADB">
      <w:pPr>
        <w:sectPr w:rsidR="00EC6A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ADB" w:rsidRDefault="00145B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EC6AD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6ADB" w:rsidRDefault="00EC6AD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6ADB" w:rsidRDefault="00EC6A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6ADB" w:rsidRDefault="00EC6ADB">
            <w:pPr>
              <w:spacing w:after="0"/>
              <w:ind w:left="135"/>
            </w:pPr>
          </w:p>
        </w:tc>
      </w:tr>
      <w:tr w:rsidR="00EC6A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ADB" w:rsidRDefault="00EC6A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ADB" w:rsidRDefault="00EC6AD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6ADB" w:rsidRDefault="00EC6AD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6ADB" w:rsidRDefault="00EC6AD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6ADB" w:rsidRDefault="00EC6A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ADB" w:rsidRDefault="00EC6ADB"/>
        </w:tc>
      </w:tr>
      <w:tr w:rsidR="00EC6AD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</w:pPr>
          </w:p>
        </w:tc>
      </w:tr>
      <w:tr w:rsidR="00EC6AD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</w:pPr>
          </w:p>
        </w:tc>
      </w:tr>
      <w:tr w:rsidR="00EC6AD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</w:pPr>
          </w:p>
        </w:tc>
      </w:tr>
      <w:tr w:rsidR="00EC6AD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</w:pPr>
          </w:p>
        </w:tc>
      </w:tr>
      <w:tr w:rsidR="00EC6AD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</w:pPr>
          </w:p>
        </w:tc>
      </w:tr>
      <w:tr w:rsidR="00EC6AD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</w:pPr>
          </w:p>
        </w:tc>
      </w:tr>
      <w:tr w:rsidR="00EC6AD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</w:pPr>
          </w:p>
        </w:tc>
      </w:tr>
      <w:tr w:rsidR="00EC6AD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</w:pPr>
          </w:p>
        </w:tc>
      </w:tr>
      <w:tr w:rsidR="00EC6A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</w:pPr>
          </w:p>
        </w:tc>
      </w:tr>
      <w:tr w:rsidR="00EC6A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ADB" w:rsidRPr="00145BEF" w:rsidRDefault="00145BEF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ADB" w:rsidRDefault="00EC6ADB"/>
        </w:tc>
      </w:tr>
    </w:tbl>
    <w:p w:rsidR="00EC6ADB" w:rsidRDefault="00EC6ADB">
      <w:pPr>
        <w:sectPr w:rsidR="00EC6A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ADB" w:rsidRDefault="00EC6ADB">
      <w:pPr>
        <w:sectPr w:rsidR="00EC6A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ADB" w:rsidRDefault="00145B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EC6AD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6ADB" w:rsidRDefault="00EC6AD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6ADB" w:rsidRDefault="00EC6A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6ADB" w:rsidRDefault="00EC6ADB">
            <w:pPr>
              <w:spacing w:after="0"/>
              <w:ind w:left="135"/>
            </w:pPr>
          </w:p>
        </w:tc>
      </w:tr>
      <w:tr w:rsidR="00EC6A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ADB" w:rsidRDefault="00EC6A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ADB" w:rsidRDefault="00EC6AD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6ADB" w:rsidRDefault="00EC6AD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6ADB" w:rsidRDefault="00EC6AD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6ADB" w:rsidRDefault="00EC6A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ADB" w:rsidRDefault="00EC6ADB"/>
        </w:tc>
      </w:tr>
      <w:tr w:rsidR="00EC6ADB" w:rsidRPr="003C6A7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ADB" w:rsidRPr="00145BEF" w:rsidRDefault="00145BEF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ADB" w:rsidRPr="003C6A7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ADB" w:rsidRPr="00145BEF" w:rsidRDefault="00145BEF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ADB" w:rsidRPr="003C6A7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ADB" w:rsidRPr="00145BEF" w:rsidRDefault="00145BEF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ADB" w:rsidRPr="003C6A7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ADB" w:rsidRPr="00145BEF" w:rsidRDefault="00145BEF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ADB" w:rsidRPr="003C6A7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ADB" w:rsidRPr="00145BEF" w:rsidRDefault="00145BEF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ADB" w:rsidRPr="003C6A7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ADB" w:rsidRPr="00145BEF" w:rsidRDefault="00145BEF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ADB" w:rsidRPr="003C6A7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ADB" w:rsidRPr="00145BEF" w:rsidRDefault="00145BEF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ADB" w:rsidRPr="003C6A7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ADB" w:rsidRPr="00145BEF" w:rsidRDefault="00145BEF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A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ADB" w:rsidRDefault="00EC6ADB">
            <w:pPr>
              <w:spacing w:after="0"/>
              <w:ind w:left="135"/>
            </w:pPr>
          </w:p>
        </w:tc>
      </w:tr>
      <w:tr w:rsidR="00EC6A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ADB" w:rsidRPr="00145BEF" w:rsidRDefault="00145BEF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ADB" w:rsidRDefault="00EC6ADB"/>
        </w:tc>
      </w:tr>
    </w:tbl>
    <w:p w:rsidR="00EC6ADB" w:rsidRDefault="00EC6ADB">
      <w:pPr>
        <w:sectPr w:rsidR="00EC6A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ADB" w:rsidRDefault="00EC6ADB">
      <w:pPr>
        <w:sectPr w:rsidR="00EC6A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ADB" w:rsidRPr="00045661" w:rsidRDefault="00145BEF">
      <w:pPr>
        <w:spacing w:after="0"/>
        <w:ind w:left="120"/>
        <w:rPr>
          <w:lang w:val="ru-RU"/>
        </w:rPr>
      </w:pPr>
      <w:bookmarkStart w:id="11" w:name="block-46631264"/>
      <w:bookmarkEnd w:id="10"/>
      <w:r w:rsidRPr="00145BE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 ДЛЯ ПЕДАГОГОВ, ИСПОЛЬЗУЮЩИХ УЧЕБНИКИ «АЗБУКА» (АВТОРЫ В.Г.ГОРЕЦКИЙ И ДР.), «РУССКИЙ ЯЗЫК. 1-4 КЛАСС. </w:t>
      </w:r>
      <w:r w:rsidRPr="00045661">
        <w:rPr>
          <w:rFonts w:ascii="Times New Roman" w:hAnsi="Times New Roman"/>
          <w:b/>
          <w:color w:val="000000"/>
          <w:sz w:val="28"/>
          <w:lang w:val="ru-RU"/>
        </w:rPr>
        <w:t xml:space="preserve">(АВТОРЫ В.П. КАНАКИНА, В.Г.ГОРЕЦКИЙ) </w:t>
      </w:r>
    </w:p>
    <w:p w:rsidR="00EC6ADB" w:rsidRPr="00045661" w:rsidRDefault="00145BEF" w:rsidP="00145BEF">
      <w:pPr>
        <w:spacing w:after="0"/>
        <w:ind w:left="120"/>
        <w:rPr>
          <w:lang w:val="ru-RU"/>
        </w:rPr>
        <w:sectPr w:rsidR="00EC6ADB" w:rsidRPr="00045661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04566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C6ADB" w:rsidRDefault="00145BEF">
      <w:pPr>
        <w:spacing w:after="0"/>
        <w:ind w:left="120"/>
      </w:pPr>
      <w:r w:rsidRPr="0004566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9"/>
        <w:gridCol w:w="5317"/>
        <w:gridCol w:w="917"/>
        <w:gridCol w:w="1777"/>
        <w:gridCol w:w="1843"/>
        <w:gridCol w:w="1626"/>
        <w:gridCol w:w="1891"/>
      </w:tblGrid>
      <w:tr w:rsidR="00EC6ADB" w:rsidTr="00045661">
        <w:trPr>
          <w:trHeight w:val="144"/>
          <w:tblCellSpacing w:w="20" w:type="nil"/>
        </w:trPr>
        <w:tc>
          <w:tcPr>
            <w:tcW w:w="6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6ADB" w:rsidRDefault="00EC6ADB">
            <w:pPr>
              <w:spacing w:after="0"/>
              <w:ind w:left="135"/>
            </w:pPr>
          </w:p>
        </w:tc>
        <w:tc>
          <w:tcPr>
            <w:tcW w:w="5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6ADB" w:rsidRDefault="00EC6ADB">
            <w:pPr>
              <w:spacing w:after="0"/>
              <w:ind w:left="135"/>
            </w:pPr>
          </w:p>
        </w:tc>
        <w:tc>
          <w:tcPr>
            <w:tcW w:w="4537" w:type="dxa"/>
            <w:gridSpan w:val="3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6ADB" w:rsidRDefault="00EC6ADB">
            <w:pPr>
              <w:spacing w:after="0"/>
              <w:ind w:left="135"/>
            </w:pPr>
          </w:p>
        </w:tc>
        <w:tc>
          <w:tcPr>
            <w:tcW w:w="18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6ADB" w:rsidRDefault="00EC6ADB">
            <w:pPr>
              <w:spacing w:after="0"/>
              <w:ind w:left="135"/>
            </w:pPr>
          </w:p>
        </w:tc>
      </w:tr>
      <w:tr w:rsidR="00EC6ADB" w:rsidTr="00045661">
        <w:trPr>
          <w:trHeight w:val="144"/>
          <w:tblCellSpacing w:w="20" w:type="nil"/>
        </w:trPr>
        <w:tc>
          <w:tcPr>
            <w:tcW w:w="6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ADB" w:rsidRDefault="00EC6ADB"/>
        </w:tc>
        <w:tc>
          <w:tcPr>
            <w:tcW w:w="53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ADB" w:rsidRDefault="00EC6ADB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6ADB" w:rsidRDefault="00EC6ADB">
            <w:pPr>
              <w:spacing w:after="0"/>
              <w:ind w:left="135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6ADB" w:rsidRDefault="00EC6ADB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6ADB" w:rsidRDefault="00EC6ADB">
            <w:pPr>
              <w:spacing w:after="0"/>
              <w:ind w:left="135"/>
            </w:pPr>
          </w:p>
        </w:tc>
        <w:tc>
          <w:tcPr>
            <w:tcW w:w="16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ADB" w:rsidRDefault="00EC6ADB"/>
        </w:tc>
        <w:tc>
          <w:tcPr>
            <w:tcW w:w="18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ADB" w:rsidRDefault="00EC6ADB"/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учебником</w:t>
            </w:r>
            <w:proofErr w:type="gramStart"/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.К</w:t>
            </w:r>
            <w:proofErr w:type="gramEnd"/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акая бывает речь?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Что можно узнать о человеке по его речи?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Как отличить диалог от монолога?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знаний по теме «Наша речь»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текст?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тема и главная мысль текста?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текста.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теме «Текст»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ошибками.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Как из слов составить предложение?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Проверочное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списывание.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главные члены предложения?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второстепенные члены предложения?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– главные члены предложения.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распространённые и нераспространённые </w:t>
            </w:r>
            <w:bookmarkStart w:id="12" w:name="_GoBack"/>
            <w:bookmarkEnd w:id="12"/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Как установить связь слов в предложении?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Pr="00856320" w:rsidRDefault="00045661" w:rsidP="000456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Обучающее сочинение по картине.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теме «Предложение»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ошибками.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лексическое значение слова?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лексическое значение слова? </w:t>
            </w:r>
            <w:r>
              <w:rPr>
                <w:rFonts w:ascii="Times New Roman" w:hAnsi="Times New Roman"/>
                <w:color w:val="000000"/>
                <w:sz w:val="24"/>
              </w:rPr>
              <w:t>Закрепление.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однозначные и многозначные слова?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прямое и переносное значение многозначных слов?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синонимы?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тако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</w:t>
            </w:r>
            <w:r>
              <w:rPr>
                <w:rFonts w:ascii="Times New Roman" w:hAnsi="Times New Roman"/>
                <w:color w:val="000000"/>
                <w:sz w:val="24"/>
              </w:rPr>
              <w:t>антонимы?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теме: «Что такое антонимы?»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ошибками.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0.10.202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родственные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слова?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Родственные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слова?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однокоренные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слова?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слоги?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определить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ударный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слог?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теме: «Как определить ударный слог?»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Как переносить слова с одной строки на другую?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переносить слова с одной строки на другую? </w:t>
            </w:r>
            <w:r>
              <w:rPr>
                <w:rFonts w:ascii="Times New Roman" w:hAnsi="Times New Roman"/>
                <w:color w:val="000000"/>
                <w:sz w:val="24"/>
              </w:rPr>
              <w:t>Словарн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ый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теме «Слова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..»</w:t>
            </w:r>
            <w:proofErr w:type="gram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«Слова</w:t>
            </w:r>
            <w:proofErr w:type="gramStart"/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..»</w:t>
            </w:r>
            <w:proofErr w:type="gram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ошибками.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Обучающее сочинение по серии картинок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Pr="009764BF" w:rsidRDefault="00045661" w:rsidP="000456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и буквы.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Как различать звуки и буквы?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Pr="009764BF" w:rsidRDefault="00045661" w:rsidP="000456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Как мы используем алфавит? Знание алфавита и его значение в русском языке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Какие слова пишутся с заглавной буквы?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определить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гласные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звуки?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ошибками.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Упражнение в произношении безударного гласного звука в </w:t>
            </w:r>
            <w:proofErr w:type="gramStart"/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проверяемых и проверочных слов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21.11.202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Упражнение в проверке написания буквы, обозначающей безударный гласный звук в </w:t>
            </w:r>
            <w:proofErr w:type="gramStart"/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непроверяемыми безударными гласными звуками в корне.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орфограмме.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Проверяемые и непроверяемыеорфограммы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Контрольный диктант по теме «Безударные </w:t>
            </w: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гласные в </w:t>
            </w:r>
            <w:proofErr w:type="gramStart"/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ошибками.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речи. Обучающее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определить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звуки?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Pr="009764BF" w:rsidRDefault="00045661" w:rsidP="000456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Согласный звук [Й] и буква</w:t>
            </w:r>
            <w:proofErr w:type="gramStart"/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краткое.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«Согласный звук [Й] и буква</w:t>
            </w:r>
            <w:proofErr w:type="gramStart"/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краткое».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с удвоеннымисогласными.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Работа с </w:t>
            </w:r>
            <w:proofErr w:type="gramStart"/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деформированном</w:t>
            </w:r>
            <w:proofErr w:type="gramEnd"/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текстом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Наши проекты. И в шутку и в серьёз.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 и буквы для их обозначения.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обозначении мягкости согласных звуков на письме буквами и, е, ё, ю, я, ь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Как обозначить мягкость согласного звука на письме?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в конце слова.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в середине слова перед другими согласными.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«Согласные звуки и буквы»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ошибками.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проекты. Пишем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письмо.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урок.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знаний.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по теме «Звуки и буквы»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Pr="009764BF" w:rsidRDefault="00045661" w:rsidP="000456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ошибками.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Буквосочетания ЧК, ЧН, </w:t>
            </w:r>
            <w:proofErr w:type="gramStart"/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gramEnd"/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, ЩН, НЧ.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Pr="00B26830" w:rsidRDefault="00045661" w:rsidP="000456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10.01</w:t>
            </w:r>
            <w:r w:rsidRPr="00B26830">
              <w:rPr>
                <w:rFonts w:ascii="Times New Roman" w:hAnsi="Times New Roman"/>
                <w:color w:val="000000"/>
                <w:sz w:val="24"/>
                <w:lang w:val="ru-RU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B268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«Твёрдые и мягкие согласные».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Развитиеречи. Обучающееизложение.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Нашипроекты. Рифма.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Буквосочетания ЖИ –ШИ.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Буквосочетания </w:t>
            </w:r>
            <w:proofErr w:type="gramStart"/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ЧА – ЩА</w:t>
            </w:r>
            <w:proofErr w:type="gramEnd"/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, ЧУ – ЩУ.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Pr="009764BF" w:rsidRDefault="00045661" w:rsidP="000456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Проверь себя по теме «Буквосочетания ЖИ </w:t>
            </w:r>
            <w:proofErr w:type="gramStart"/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–Ш</w:t>
            </w:r>
            <w:proofErr w:type="gramEnd"/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И, ЧА – ЩА, ЧУ – ЩУ».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Звонкие и глухие согласные звуки.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Как отличить звонкие согласные от глухих?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парных согласных в </w:t>
            </w:r>
            <w:proofErr w:type="gramStart"/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проверяемых и проверочных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Проверкапарныхсогласных.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Изложениеповествовательноготекста.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парных звонких и глухих согласных на конце слова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по глухости-звонкости согласный звук.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парных звонких и глухих согласных на конце слова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Контрольныйдиктант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Pr="009764BF" w:rsidRDefault="00045661" w:rsidP="000456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знаний по теме «Парные согласные»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</w:t>
            </w:r>
            <w:proofErr w:type="gramStart"/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бобщение изученного </w:t>
            </w: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материала.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</w:rPr>
              <w:t>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Изложениеповествовательноготекста.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Pr="009764BF" w:rsidRDefault="00045661" w:rsidP="000456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Когда в словах пишется разделительный мягкий знак?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Правило написания разделительного мягкого знака в словах.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материала. Разделительный мягкий знак.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Обучающеесочинение «Зимниезабавы»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«Разделительный мягкий знак»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Pr="009764BF" w:rsidRDefault="00045661" w:rsidP="000456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 Обобщение изученного материала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Контрольное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Чтотакоечастиречи?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слов- названий и вопросов, на которые они отвечают, с частями речи.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Pr="009764BF" w:rsidRDefault="00045661" w:rsidP="000456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Чтотакоеимясуществительное?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Одушевленные и неодушевленные имена существительные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Собственные и нарицательные имена существительные.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Pr="009764BF" w:rsidRDefault="00045661" w:rsidP="000456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Правописаниесобственныхименсуществительных.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именах, отчествах и </w:t>
            </w: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фамилиях людей.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написаниях кличек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Развитиеречи.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географических названиях.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Обучающее изложение по вопросам с дополнением текста.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слов с заглавной буквы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Pr="009764BF" w:rsidRDefault="00045661" w:rsidP="000456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Контрольное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списывание.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Pr="009764BF" w:rsidRDefault="00045661" w:rsidP="000456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Работанадошибками.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первоначальных представлений о единственном и множественном числе имён существительных.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имён существительных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Pr="00256DA6" w:rsidRDefault="00045661" w:rsidP="000456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10.03.2025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знаний.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с грамматическим заданием по теме «Имя существительное»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ошибками.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глагол?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и употребление его в речи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числам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02.04.202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Pr="009764BF" w:rsidRDefault="00045661" w:rsidP="000456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закрепление знаний по теме «Глагол».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текст-повествование?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Контрольное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списывание.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прилагательное?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Прилагательные близкие и противоположные по значению.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A137B0" w:rsidRDefault="00045661" w:rsidP="00045661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имён прилагательных.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текст – описание?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Pr="009764BF" w:rsidRDefault="00045661" w:rsidP="000456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знаний.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Pr="009764BF" w:rsidRDefault="00045661" w:rsidP="000456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местоимение?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CA6F9C" w:rsidRDefault="00045661" w:rsidP="00045661">
            <w:pPr>
              <w:spacing w:after="0"/>
              <w:ind w:left="135"/>
              <w:rPr>
                <w:lang w:val="ru-RU"/>
              </w:rPr>
            </w:pPr>
            <w:r w:rsidRPr="00CA6F9C">
              <w:rPr>
                <w:rFonts w:ascii="Times New Roman" w:hAnsi="Times New Roman"/>
                <w:color w:val="000000"/>
                <w:sz w:val="24"/>
                <w:lang w:val="ru-RU"/>
              </w:rPr>
              <w:t>Местоимение как часть речи: его значение, употребление в речи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текст – рассуждение?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знаний.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22.04.202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предлоге.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CA6F9C" w:rsidRDefault="00045661" w:rsidP="00045661">
            <w:pPr>
              <w:spacing w:after="0"/>
              <w:ind w:left="135"/>
              <w:rPr>
                <w:lang w:val="ru-RU"/>
              </w:rPr>
            </w:pPr>
            <w:r w:rsidRPr="00CA6F9C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со словами.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знаний.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CA6F9C" w:rsidRDefault="00045661" w:rsidP="00045661">
            <w:pPr>
              <w:spacing w:after="0"/>
              <w:ind w:left="135"/>
              <w:rPr>
                <w:lang w:val="ru-RU"/>
              </w:rPr>
            </w:pPr>
            <w:r w:rsidRPr="00CA6F9C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по теме: «Части речи»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ошибками.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CA6F9C" w:rsidRDefault="00045661" w:rsidP="00045661">
            <w:pPr>
              <w:spacing w:after="0"/>
              <w:ind w:left="135"/>
              <w:rPr>
                <w:lang w:val="ru-RU"/>
              </w:rPr>
            </w:pPr>
            <w:r w:rsidRPr="00CA6F9C">
              <w:rPr>
                <w:rFonts w:ascii="Times New Roman" w:hAnsi="Times New Roman"/>
                <w:color w:val="000000"/>
                <w:sz w:val="24"/>
                <w:lang w:val="ru-RU"/>
              </w:rPr>
              <w:t>Наши проекты «В словари - за частями речи»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теме «Текст».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картине.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Повторениепотеме «Предложение».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CA6F9C" w:rsidRDefault="00045661" w:rsidP="00045661">
            <w:pPr>
              <w:spacing w:after="0"/>
              <w:ind w:left="135"/>
              <w:rPr>
                <w:lang w:val="ru-RU"/>
              </w:rPr>
            </w:pPr>
            <w:r w:rsidRPr="00CA6F9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предложения. Главные и второстепенные члены предложения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CA6F9C" w:rsidRDefault="00045661" w:rsidP="00045661">
            <w:pPr>
              <w:spacing w:after="0"/>
              <w:ind w:left="135"/>
              <w:rPr>
                <w:lang w:val="ru-RU"/>
              </w:rPr>
            </w:pPr>
            <w:r w:rsidRPr="00CA6F9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«Слово и его значение».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CA6F9C" w:rsidRDefault="00045661" w:rsidP="00045661">
            <w:pPr>
              <w:spacing w:after="0"/>
              <w:ind w:left="135"/>
              <w:rPr>
                <w:lang w:val="ru-RU"/>
              </w:rPr>
            </w:pPr>
            <w:r w:rsidRPr="00CA6F9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«Части речи»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CA6F9C" w:rsidRDefault="00045661" w:rsidP="00045661">
            <w:pPr>
              <w:spacing w:after="0"/>
              <w:ind w:left="135"/>
              <w:rPr>
                <w:lang w:val="ru-RU"/>
              </w:rPr>
            </w:pPr>
            <w:r w:rsidRPr="00CA6F9C">
              <w:rPr>
                <w:rFonts w:ascii="Times New Roman" w:hAnsi="Times New Roman"/>
                <w:color w:val="000000"/>
                <w:sz w:val="24"/>
                <w:lang w:val="ru-RU"/>
              </w:rPr>
              <w:t>Тестовая работа «Что узнали, чему научились» Работа над ошибками, допущенными в тесте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16.05.202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ошибками.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CA6F9C" w:rsidRDefault="00045661" w:rsidP="00045661">
            <w:pPr>
              <w:spacing w:after="0"/>
              <w:ind w:left="135"/>
              <w:rPr>
                <w:lang w:val="ru-RU"/>
              </w:rPr>
            </w:pPr>
            <w:r w:rsidRPr="00CA6F9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«Звуки и буквы».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Pr="00CA6F9C" w:rsidRDefault="00045661" w:rsidP="00045661">
            <w:pPr>
              <w:spacing w:after="0"/>
              <w:ind w:left="135"/>
              <w:rPr>
                <w:lang w:val="ru-RU"/>
              </w:rPr>
            </w:pPr>
            <w:r w:rsidRPr="00CA6F9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«Правила правописания».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материала.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53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045661" w:rsidRDefault="00045661" w:rsidP="000456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</w:pPr>
          </w:p>
        </w:tc>
      </w:tr>
      <w:tr w:rsidR="00EC6ADB" w:rsidTr="00045661">
        <w:trPr>
          <w:trHeight w:val="144"/>
          <w:tblCellSpacing w:w="20" w:type="nil"/>
        </w:trPr>
        <w:tc>
          <w:tcPr>
            <w:tcW w:w="5986" w:type="dxa"/>
            <w:gridSpan w:val="2"/>
            <w:tcMar>
              <w:top w:w="50" w:type="dxa"/>
              <w:left w:w="100" w:type="dxa"/>
            </w:tcMar>
            <w:vAlign w:val="center"/>
          </w:tcPr>
          <w:p w:rsidR="00EC6ADB" w:rsidRPr="00145BEF" w:rsidRDefault="00145BEF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C6ADB" w:rsidRPr="00045661" w:rsidRDefault="00145BEF" w:rsidP="00045661">
            <w:pPr>
              <w:spacing w:after="0"/>
              <w:ind w:left="135"/>
              <w:jc w:val="center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45661">
              <w:rPr>
                <w:rFonts w:ascii="Times New Roman" w:hAnsi="Times New Roman"/>
                <w:color w:val="000000"/>
                <w:sz w:val="24"/>
                <w:lang w:val="ru-RU"/>
              </w:rPr>
              <w:t>165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17" w:type="dxa"/>
            <w:gridSpan w:val="2"/>
            <w:tcMar>
              <w:top w:w="50" w:type="dxa"/>
              <w:left w:w="100" w:type="dxa"/>
            </w:tcMar>
            <w:vAlign w:val="center"/>
          </w:tcPr>
          <w:p w:rsidR="00EC6ADB" w:rsidRDefault="00EC6ADB"/>
        </w:tc>
      </w:tr>
    </w:tbl>
    <w:p w:rsidR="00EC6ADB" w:rsidRDefault="00EC6ADB">
      <w:pPr>
        <w:sectPr w:rsidR="00EC6A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ADB" w:rsidRDefault="00EC6ADB">
      <w:pPr>
        <w:sectPr w:rsidR="00EC6A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ADB" w:rsidRDefault="00145B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81"/>
        <w:gridCol w:w="4012"/>
        <w:gridCol w:w="1152"/>
        <w:gridCol w:w="1841"/>
        <w:gridCol w:w="1712"/>
        <w:gridCol w:w="1545"/>
        <w:gridCol w:w="2897"/>
      </w:tblGrid>
      <w:tr w:rsidR="00EC6ADB" w:rsidTr="00045661">
        <w:trPr>
          <w:trHeight w:val="144"/>
          <w:tblCellSpacing w:w="20" w:type="nil"/>
        </w:trPr>
        <w:tc>
          <w:tcPr>
            <w:tcW w:w="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6ADB" w:rsidRDefault="00EC6ADB">
            <w:pPr>
              <w:spacing w:after="0"/>
              <w:ind w:left="135"/>
            </w:pPr>
          </w:p>
        </w:tc>
        <w:tc>
          <w:tcPr>
            <w:tcW w:w="40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6ADB" w:rsidRDefault="00EC6ADB">
            <w:pPr>
              <w:spacing w:after="0"/>
              <w:ind w:left="135"/>
            </w:pPr>
          </w:p>
        </w:tc>
        <w:tc>
          <w:tcPr>
            <w:tcW w:w="4705" w:type="dxa"/>
            <w:gridSpan w:val="3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6ADB" w:rsidRDefault="00EC6ADB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6ADB" w:rsidRDefault="00EC6ADB">
            <w:pPr>
              <w:spacing w:after="0"/>
              <w:ind w:left="135"/>
            </w:pPr>
          </w:p>
        </w:tc>
      </w:tr>
      <w:tr w:rsidR="00EC6ADB" w:rsidTr="00045661">
        <w:trPr>
          <w:trHeight w:val="144"/>
          <w:tblCellSpacing w:w="20" w:type="nil"/>
        </w:trPr>
        <w:tc>
          <w:tcPr>
            <w:tcW w:w="8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ADB" w:rsidRDefault="00EC6ADB"/>
        </w:tc>
        <w:tc>
          <w:tcPr>
            <w:tcW w:w="40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ADB" w:rsidRDefault="00EC6ADB"/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6ADB" w:rsidRDefault="00EC6AD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6ADB" w:rsidRDefault="00EC6AD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C6ADB" w:rsidRDefault="00145B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6ADB" w:rsidRDefault="00EC6ADB">
            <w:pPr>
              <w:spacing w:after="0"/>
              <w:ind w:left="135"/>
            </w:pPr>
          </w:p>
        </w:tc>
        <w:tc>
          <w:tcPr>
            <w:tcW w:w="15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ADB" w:rsidRDefault="00EC6ADB"/>
        </w:tc>
        <w:tc>
          <w:tcPr>
            <w:tcW w:w="289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ADB" w:rsidRDefault="00EC6ADB"/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b/>
                <w:lang w:val="ru-RU"/>
              </w:rPr>
            </w:pPr>
            <w:r w:rsidRPr="001A1643">
              <w:rPr>
                <w:b/>
                <w:lang w:val="ru-RU"/>
              </w:rPr>
              <w:t>Повторение</w:t>
            </w:r>
          </w:p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Знакомство с учебником «Русский язык». Наша речь и наш язык.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02.09.2024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 xml:space="preserve"> Текст и его план.</w:t>
            </w:r>
          </w:p>
          <w:p w:rsidR="001A1643" w:rsidRPr="00310AD4" w:rsidRDefault="001A1643" w:rsidP="0054435A"/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03.09.2024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>Развитие речи. Обучающее изложение.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04.09.2024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>Анализ изложения</w:t>
            </w:r>
            <w:r w:rsidRPr="00310AD4">
              <w:rPr>
                <w:b/>
                <w:i/>
              </w:rPr>
              <w:t xml:space="preserve">. </w:t>
            </w:r>
            <w:r w:rsidRPr="00310AD4">
              <w:t>Типы текстов.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05.09.2024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 xml:space="preserve">Предложение как единица речи.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06.09.2024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1643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Виды предложений по цели высказывания и по интонации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09.09.2024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</w:pPr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1A1643">
              <w:rPr>
                <w:lang w:val="ru-RU"/>
              </w:rPr>
              <w:t xml:space="preserve">Знаки препинания в конце предложения. </w:t>
            </w:r>
            <w:r w:rsidRPr="00310AD4">
              <w:t>Обращение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10.09.2024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1A1643">
              <w:rPr>
                <w:lang w:val="ru-RU"/>
              </w:rPr>
              <w:t xml:space="preserve">Главные и второстепенные члены предложения.  </w:t>
            </w:r>
            <w:r w:rsidRPr="00310AD4">
              <w:t>Основа предложения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11.09.2024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1A1643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>Словосочетание.</w:t>
            </w:r>
          </w:p>
          <w:p w:rsidR="001A1643" w:rsidRPr="00310AD4" w:rsidRDefault="001A1643" w:rsidP="0054435A"/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12.09.2024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</w:pPr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b/>
                <w:lang w:val="ru-RU"/>
              </w:rPr>
              <w:t>Контрольный диктант</w:t>
            </w:r>
            <w:r w:rsidRPr="001A1643">
              <w:rPr>
                <w:lang w:val="ru-RU"/>
              </w:rPr>
              <w:t xml:space="preserve"> по теме «Повторение»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Pr="001A1643" w:rsidRDefault="001A16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13.09.2024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b/>
                <w:lang w:val="ru-RU"/>
              </w:rPr>
            </w:pPr>
            <w:r w:rsidRPr="001A1643">
              <w:rPr>
                <w:b/>
                <w:lang w:val="ru-RU"/>
              </w:rPr>
              <w:t>Предложение</w:t>
            </w:r>
          </w:p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 Анализ работ</w:t>
            </w:r>
            <w:proofErr w:type="gramStart"/>
            <w:r w:rsidRPr="001A1643">
              <w:rPr>
                <w:lang w:val="ru-RU"/>
              </w:rPr>
              <w:t xml:space="preserve"> .</w:t>
            </w:r>
            <w:proofErr w:type="gramEnd"/>
            <w:r w:rsidRPr="001A1643">
              <w:rPr>
                <w:lang w:val="ru-RU"/>
              </w:rPr>
              <w:t xml:space="preserve"> Однородные члены предложения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16.09.2024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color w:val="FF0000"/>
                <w:lang w:val="ru-RU"/>
              </w:rPr>
            </w:pPr>
            <w:r w:rsidRPr="001A1643">
              <w:rPr>
                <w:lang w:val="ru-RU"/>
              </w:rPr>
              <w:t xml:space="preserve"> Связь однородных членов в предложении.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17.09.2024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1643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color w:val="FF0000"/>
                <w:lang w:val="ru-RU"/>
              </w:rPr>
            </w:pPr>
            <w:r w:rsidRPr="001A1643">
              <w:rPr>
                <w:lang w:val="ru-RU"/>
              </w:rPr>
              <w:t>Знаки препинания в предложении с однородными членами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18.09.2024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</w:pPr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color w:val="FF0000"/>
                <w:lang w:val="ru-RU"/>
              </w:rPr>
            </w:pPr>
            <w:r w:rsidRPr="001A1643">
              <w:rPr>
                <w:lang w:val="ru-RU"/>
              </w:rPr>
              <w:t>Знаки препинания в предложении с однородными членами</w:t>
            </w:r>
            <w:proofErr w:type="gramStart"/>
            <w:r w:rsidRPr="001A1643">
              <w:rPr>
                <w:lang w:val="ru-RU"/>
              </w:rPr>
              <w:t>.З</w:t>
            </w:r>
            <w:proofErr w:type="gramEnd"/>
            <w:r w:rsidRPr="001A1643">
              <w:rPr>
                <w:lang w:val="ru-RU"/>
              </w:rPr>
              <w:t>акрепление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19.09.2024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color w:val="FF0000"/>
                <w:lang w:val="ru-RU"/>
              </w:rPr>
            </w:pPr>
            <w:r w:rsidRPr="001A1643">
              <w:rPr>
                <w:lang w:val="ru-RU"/>
              </w:rPr>
              <w:t>Составление рассказа по репродукции картины И.И.Левитана «Золотая осень»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20.09.2024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pPr>
              <w:rPr>
                <w:i/>
              </w:rPr>
            </w:pPr>
            <w:r w:rsidRPr="00310AD4">
              <w:t>Простые и сложные предложения.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23.09.2024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Связь между простыми предложениями в составе </w:t>
            </w:r>
            <w:proofErr w:type="gramStart"/>
            <w:r w:rsidRPr="001A1643">
              <w:rPr>
                <w:lang w:val="ru-RU"/>
              </w:rPr>
              <w:t>сложного</w:t>
            </w:r>
            <w:proofErr w:type="gramEnd"/>
            <w:r w:rsidRPr="001A1643">
              <w:rPr>
                <w:lang w:val="ru-RU"/>
              </w:rPr>
              <w:t>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Pr="00856320" w:rsidRDefault="001A1643" w:rsidP="00045661">
            <w:pPr>
              <w:ind w:left="135"/>
            </w:pPr>
            <w:r>
              <w:rPr>
                <w:color w:val="000000"/>
              </w:rPr>
              <w:t xml:space="preserve"> 24.09.2024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>Сложное предложение</w:t>
            </w:r>
            <w:r>
              <w:t>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25.09.2024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Сложное предложение и предложение </w:t>
            </w:r>
            <w:r w:rsidRPr="001A1643">
              <w:rPr>
                <w:lang w:val="ru-RU"/>
              </w:rPr>
              <w:lastRenderedPageBreak/>
              <w:t>с однородными членами.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26.09.2024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>Развитие речи.  Обучающее изложение.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27.09.2024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b/>
                <w:lang w:val="ru-RU"/>
              </w:rPr>
            </w:pPr>
            <w:r w:rsidRPr="001A1643">
              <w:rPr>
                <w:b/>
                <w:lang w:val="ru-RU"/>
              </w:rPr>
              <w:t>Слово в языке и речи</w:t>
            </w:r>
          </w:p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Слово и его лексическое значение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30.09.2024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Многозначные слова. Заимствованные слова.</w:t>
            </w:r>
          </w:p>
          <w:p w:rsidR="001A1643" w:rsidRPr="001A1643" w:rsidRDefault="001A1643" w:rsidP="0054435A">
            <w:pPr>
              <w:rPr>
                <w:b/>
                <w:i/>
                <w:lang w:val="ru-RU"/>
              </w:rPr>
            </w:pPr>
            <w:r w:rsidRPr="001A1643">
              <w:rPr>
                <w:lang w:val="ru-RU"/>
              </w:rPr>
              <w:t>Устаревшие слова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01.10.2024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 xml:space="preserve">Синонимы, антонимы, омонимы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02.10.2024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>Фразеологизмы.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03.10.2024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Значимые части слова.</w:t>
            </w:r>
          </w:p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Однокоренные слова.</w:t>
            </w:r>
          </w:p>
          <w:p w:rsidR="001A1643" w:rsidRPr="00310AD4" w:rsidRDefault="001A1643" w:rsidP="0054435A">
            <w:r w:rsidRPr="00310AD4">
              <w:t xml:space="preserve">Корень слова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04.10.2024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1643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Состав слова.</w:t>
            </w:r>
          </w:p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Суффиксы и приставки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07.10.2024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</w:pPr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 xml:space="preserve">Разбор слова по составу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08.10.2024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Правописание гласных и согласных в корнях слов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09.10.2024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Правописание гласных и согласных в корнях слов, удвоенных согласных в корнях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10.10.2024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Упражнение в написании приставок и суффиксов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11.10.2024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Упражнение в написании гласных и согласных в корне, приставке и суффиксе.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14.10.2024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b/>
                <w:lang w:val="ru-RU"/>
              </w:rPr>
              <w:t>Контрольный диктант</w:t>
            </w:r>
            <w:r w:rsidRPr="001A1643">
              <w:rPr>
                <w:lang w:val="ru-RU"/>
              </w:rPr>
              <w:t xml:space="preserve"> по теме «Слово в языке и речи»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Pr="001A1643" w:rsidRDefault="001A16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15.10.2024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Правописание Ъ и Ь разделительных знаков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16.10.2024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>Развитие речи. Обучающее изложение.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17.10.2024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Части речи. Морфологические признаки частей речи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18.10.2024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A1643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b/>
                <w:i/>
                <w:lang w:val="ru-RU"/>
              </w:rPr>
            </w:pPr>
            <w:r w:rsidRPr="001A1643">
              <w:rPr>
                <w:lang w:val="ru-RU"/>
              </w:rPr>
              <w:t xml:space="preserve">Склонение имен существительных и имен прилагательных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21.10.2024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</w:pPr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 xml:space="preserve">Имя числительное. Глагол.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22.10.2024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pPr>
              <w:rPr>
                <w:b/>
                <w:i/>
              </w:rPr>
            </w:pPr>
            <w:r w:rsidRPr="00310AD4">
              <w:t>Наречие как часть речи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>23.10.2024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>Правописание наречий</w:t>
            </w:r>
          </w:p>
          <w:p w:rsidR="001A1643" w:rsidRPr="00310AD4" w:rsidRDefault="001A1643" w:rsidP="0054435A">
            <w:pPr>
              <w:rPr>
                <w:i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24.10.2024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Развитие речи.</w:t>
            </w:r>
          </w:p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Сочинение-отзыв по репродукции картины В.М.Васнецова «Иван-царевич на Сером волке»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25.10.2024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>Работа над ошибками.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06.11.2024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b/>
                <w:lang w:val="ru-RU"/>
              </w:rPr>
            </w:pPr>
            <w:r w:rsidRPr="001A1643">
              <w:rPr>
                <w:b/>
                <w:lang w:val="ru-RU"/>
              </w:rPr>
              <w:t>Имя существительное</w:t>
            </w:r>
          </w:p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Распознавание имен существительных по падежам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Pr="009764BF" w:rsidRDefault="001A1643" w:rsidP="00045661">
            <w:pPr>
              <w:ind w:left="135"/>
            </w:pPr>
            <w:r>
              <w:rPr>
                <w:color w:val="000000"/>
              </w:rPr>
              <w:t xml:space="preserve"> 07.11.2024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Упражнение в распознавании именительного, родительного, винительного падежей неодушевленных имен существительных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08.11.2024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Упражнение в распознавании одушевленных имен существительных в родительном и винительном падежах, в дательном падеже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Pr="009764BF" w:rsidRDefault="001A1643" w:rsidP="00045661">
            <w:pPr>
              <w:ind w:left="135"/>
            </w:pPr>
            <w:r>
              <w:rPr>
                <w:color w:val="000000"/>
              </w:rPr>
              <w:t xml:space="preserve"> 11.11.2024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proofErr w:type="gramStart"/>
            <w:r w:rsidRPr="001A1643">
              <w:rPr>
                <w:lang w:val="ru-RU"/>
              </w:rPr>
              <w:t>Упражнение в распознавании имен существительных в творительном и предложном падежах</w:t>
            </w:r>
            <w:proofErr w:type="gram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12.11.2024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1A1643">
              <w:rPr>
                <w:lang w:val="ru-RU"/>
              </w:rPr>
              <w:t xml:space="preserve">Повторение сведений о падежах и приемах их распознавания. </w:t>
            </w:r>
            <w:r w:rsidRPr="00310AD4">
              <w:lastRenderedPageBreak/>
              <w:t xml:space="preserve">Несклоняемые имена существительные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13.11.2024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Три склонения имён существительных.  1-е склонение имён существительных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14.11.2024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1643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Упражнение в распознавании имен существительных 1-го склонения.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15.11.2024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</w:pPr>
          </w:p>
        </w:tc>
      </w:tr>
      <w:tr w:rsidR="001A1643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Развитие речи.</w:t>
            </w:r>
          </w:p>
          <w:p w:rsidR="001A1643" w:rsidRPr="001A1643" w:rsidRDefault="001A1643" w:rsidP="0054435A">
            <w:pPr>
              <w:rPr>
                <w:i/>
                <w:lang w:val="ru-RU"/>
              </w:rPr>
            </w:pPr>
            <w:r w:rsidRPr="001A1643">
              <w:rPr>
                <w:lang w:val="ru-RU"/>
              </w:rPr>
              <w:t>Сочинение по репродукции картины художника А.А. Пластова «Первый снег»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18.11.2024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</w:pPr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 xml:space="preserve">2-е склонение имён существительных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19.11.2024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Упражнение в распознавании имён существительных 2-го склонения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20.11.2024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 xml:space="preserve">3-е склонение имён существительных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21.11.2024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Упражнение в распознавании имён существительных 3-го склонения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22.11.2024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A1643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r w:rsidRPr="001A1643">
              <w:t>Контрольный диктант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Pr="001A1643" w:rsidRDefault="001A16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25.11.2024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</w:pPr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Падежные окончания имен существительных 1, 2 и 3-го склонения единственного числа.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26.11.2024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A1643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 xml:space="preserve">Именительный и винительный падежи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27.11.2024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</w:pPr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Правописание окончаний имен существительных в родительном падеже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28.11.2024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Упражнение в правописании окончаний имен существительных в родительном падеже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29.11.2024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Развитие речи.</w:t>
            </w:r>
          </w:p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Изложение повествовательного текста по самостоятельно составленному плану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02.12.2024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Именительный, родительный и винительный падежи одушевлённых имён существительных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03.12.2024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1A1643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Правописание окончаний имен существительных в дательном падеже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Pr="009764BF" w:rsidRDefault="001A1643" w:rsidP="00045661">
            <w:pPr>
              <w:ind w:left="135"/>
            </w:pPr>
            <w:r>
              <w:rPr>
                <w:color w:val="000000"/>
              </w:rPr>
              <w:t xml:space="preserve"> 04.12.2024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</w:pPr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b/>
                <w:i/>
                <w:lang w:val="ru-RU"/>
              </w:rPr>
            </w:pPr>
            <w:proofErr w:type="gramStart"/>
            <w:r w:rsidRPr="001A1643">
              <w:rPr>
                <w:lang w:val="ru-RU"/>
              </w:rPr>
              <w:t xml:space="preserve">Упражнение в правописании окончаний имен существительных в родительном и дательном падежах </w:t>
            </w:r>
            <w:proofErr w:type="gram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05.12.2024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b/>
                <w:i/>
                <w:lang w:val="ru-RU"/>
              </w:rPr>
            </w:pPr>
            <w:proofErr w:type="gramStart"/>
            <w:r w:rsidRPr="001A1643">
              <w:rPr>
                <w:lang w:val="ru-RU"/>
              </w:rPr>
              <w:t xml:space="preserve">Упражнение в правописании окончаний имен существительных в родительном и дательном падежах </w:t>
            </w:r>
            <w:proofErr w:type="gram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06.12.2024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Правописание окончаний имен существительных в творительном падеже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09.12.2024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Упражнение в правописании окончаний имен существительных в творительном падеже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10.12.2024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1643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Правописание окончаний имен существительных в предложном падеже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11.12.2024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</w:pPr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b/>
                <w:i/>
                <w:lang w:val="ru-RU"/>
              </w:rPr>
            </w:pPr>
            <w:r w:rsidRPr="001A1643">
              <w:rPr>
                <w:lang w:val="ru-RU"/>
              </w:rPr>
              <w:t xml:space="preserve">Упражнение в правописании окончаний имен существительных в предложном падеже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12.12.2024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Правописание безударных окончаний имен существительных во всех падежах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13.12.2024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A1643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Правописание безударных окончаний имен существительных во всех падежах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16.12.2024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</w:pPr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b/>
                <w:i/>
                <w:lang w:val="ru-RU"/>
              </w:rPr>
            </w:pPr>
            <w:r w:rsidRPr="001A1643">
              <w:rPr>
                <w:lang w:val="ru-RU"/>
              </w:rPr>
              <w:t xml:space="preserve">Упражнение в правописании безударных падежных окончаний имён существительных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17.12.2024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Развитие речи.</w:t>
            </w:r>
          </w:p>
          <w:p w:rsidR="001A1643" w:rsidRPr="001A1643" w:rsidRDefault="001A1643" w:rsidP="0054435A">
            <w:pPr>
              <w:rPr>
                <w:i/>
                <w:lang w:val="ru-RU"/>
              </w:rPr>
            </w:pPr>
            <w:r w:rsidRPr="001A1643">
              <w:rPr>
                <w:lang w:val="ru-RU"/>
              </w:rPr>
              <w:t>Сочинение отзыв по репродукции картины художника В.А. Тропинина</w:t>
            </w:r>
            <w:r w:rsidRPr="001A1643">
              <w:rPr>
                <w:i/>
                <w:lang w:val="ru-RU"/>
              </w:rPr>
              <w:t xml:space="preserve"> </w:t>
            </w:r>
            <w:r w:rsidRPr="001A1643">
              <w:rPr>
                <w:lang w:val="ru-RU"/>
              </w:rPr>
              <w:t>«Кружевница»</w:t>
            </w:r>
            <w:r w:rsidRPr="001A1643">
              <w:rPr>
                <w:i/>
                <w:lang w:val="ru-RU"/>
              </w:rPr>
              <w:t xml:space="preserve">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18.12.2024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pPr>
              <w:rPr>
                <w:color w:val="FF0000"/>
              </w:rPr>
            </w:pPr>
            <w:r w:rsidRPr="00105A85">
              <w:rPr>
                <w:b/>
              </w:rPr>
              <w:t>Контрольное списывание</w:t>
            </w:r>
            <w:r w:rsidRPr="00310AD4">
              <w:t>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Pr="001A1643" w:rsidRDefault="001A16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19.12.2024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 xml:space="preserve">Повторение 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20.12.2024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A1643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Склонение имён существительных во множественном числе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23.12.2024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</w:pPr>
          </w:p>
        </w:tc>
      </w:tr>
      <w:tr w:rsidR="001A1643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>Именительный падеж множественного числа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24.12.2024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</w:pPr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>Родительный падеж множественного числа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25.12.2024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Родительный и винительный падежи имён существительных множественного числа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26.12.2024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Дательный, творительный, предложный падежи множественного числа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Pr="009764BF" w:rsidRDefault="001A1643" w:rsidP="00045661">
            <w:pPr>
              <w:ind w:left="135"/>
            </w:pPr>
            <w:r>
              <w:rPr>
                <w:color w:val="000000"/>
              </w:rPr>
              <w:t xml:space="preserve"> 27.12.2024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Развитие речи.</w:t>
            </w:r>
          </w:p>
          <w:p w:rsidR="001A1643" w:rsidRPr="001A1643" w:rsidRDefault="001A1643" w:rsidP="0054435A">
            <w:pPr>
              <w:rPr>
                <w:i/>
                <w:lang w:val="ru-RU"/>
              </w:rPr>
            </w:pPr>
            <w:r w:rsidRPr="001A1643">
              <w:rPr>
                <w:lang w:val="ru-RU"/>
              </w:rPr>
              <w:t>Контрольное изложение</w:t>
            </w:r>
            <w:r w:rsidRPr="001A1643">
              <w:rPr>
                <w:i/>
                <w:lang w:val="ru-RU"/>
              </w:rPr>
              <w:t xml:space="preserve"> </w:t>
            </w:r>
            <w:r w:rsidRPr="001A1643">
              <w:rPr>
                <w:lang w:val="ru-RU"/>
              </w:rPr>
              <w:t>повествовательного текста по самостоятельно составленному плану</w:t>
            </w:r>
            <w:r w:rsidRPr="001A1643">
              <w:rPr>
                <w:i/>
                <w:lang w:val="ru-RU"/>
              </w:rPr>
              <w:t xml:space="preserve">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09.01.2025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Анализ изложения. Правописание падежных окончаний имен существительных в единственном и множественном числе.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Pr="00B26830" w:rsidRDefault="001A1643" w:rsidP="00045661">
            <w:pPr>
              <w:ind w:left="135"/>
            </w:pPr>
            <w:r>
              <w:rPr>
                <w:color w:val="000000"/>
              </w:rPr>
              <w:t>10.01</w:t>
            </w:r>
            <w:r w:rsidRPr="00B26830">
              <w:rPr>
                <w:color w:val="000000"/>
              </w:rPr>
              <w:t>.202</w:t>
            </w:r>
            <w:r>
              <w:rPr>
                <w:color w:val="000000"/>
              </w:rPr>
              <w:t>5</w:t>
            </w:r>
            <w:r w:rsidRPr="00B26830">
              <w:rPr>
                <w:color w:val="000000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i/>
                <w:lang w:val="ru-RU"/>
              </w:rPr>
            </w:pPr>
            <w:r w:rsidRPr="001A1643">
              <w:rPr>
                <w:i/>
                <w:lang w:val="ru-RU"/>
              </w:rPr>
              <w:t xml:space="preserve"> </w:t>
            </w:r>
            <w:r w:rsidRPr="001A1643">
              <w:rPr>
                <w:lang w:val="ru-RU"/>
              </w:rPr>
              <w:t>Правописание падежных окончаний имен существительных в единственном и множественном числе.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13.01.2025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color w:val="FF0000"/>
                <w:lang w:val="ru-RU"/>
              </w:rPr>
            </w:pPr>
            <w:r w:rsidRPr="001A1643">
              <w:rPr>
                <w:b/>
                <w:lang w:val="ru-RU"/>
              </w:rPr>
              <w:t>Контрольный диктант</w:t>
            </w:r>
            <w:r w:rsidRPr="001A1643">
              <w:rPr>
                <w:lang w:val="ru-RU"/>
              </w:rPr>
              <w:t xml:space="preserve"> за первое полугодие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Pr="001A1643" w:rsidRDefault="001A16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14.01.2025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Развитие речи.</w:t>
            </w:r>
          </w:p>
          <w:p w:rsidR="001A1643" w:rsidRPr="001A1643" w:rsidRDefault="001A1643" w:rsidP="0054435A">
            <w:pPr>
              <w:rPr>
                <w:b/>
                <w:i/>
                <w:lang w:val="ru-RU"/>
              </w:rPr>
            </w:pPr>
            <w:r w:rsidRPr="001A1643">
              <w:rPr>
                <w:lang w:val="ru-RU"/>
              </w:rPr>
              <w:t>Изложение повествовательного текста по самостоятельно составленному плану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15.01.2025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>Проект «Говорите правильно</w:t>
            </w:r>
            <w:proofErr w:type="gramStart"/>
            <w:r w:rsidRPr="00310AD4">
              <w:t>!»</w:t>
            </w:r>
            <w:proofErr w:type="gram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16.01.2025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b/>
                <w:lang w:val="ru-RU"/>
              </w:rPr>
            </w:pPr>
            <w:r w:rsidRPr="001A1643">
              <w:rPr>
                <w:b/>
                <w:lang w:val="ru-RU"/>
              </w:rPr>
              <w:t>Имя прилагательное</w:t>
            </w:r>
          </w:p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Имя прилагательное как часть речи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Pr="009764BF" w:rsidRDefault="001A1643" w:rsidP="00045661">
            <w:pPr>
              <w:ind w:left="135"/>
            </w:pPr>
            <w:r>
              <w:rPr>
                <w:color w:val="000000"/>
              </w:rPr>
              <w:t xml:space="preserve"> 17.01.2025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Род и число имён прилагательных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20.01.2025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>Развитие речи.  Описание игрушки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21.01.2025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1A1643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Проект «Имена прилагательные в «Сказке о рыбаке и рыбке» А.С.Пушкина»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22.01.2025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</w:pPr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Изменение по падежам имён прилагательных в единственном числе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23.01.2025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Развитие речи.</w:t>
            </w:r>
          </w:p>
          <w:p w:rsidR="001A1643" w:rsidRPr="001A1643" w:rsidRDefault="001A1643" w:rsidP="0054435A">
            <w:pPr>
              <w:rPr>
                <w:i/>
                <w:lang w:val="ru-RU"/>
              </w:rPr>
            </w:pPr>
            <w:r w:rsidRPr="001A1643">
              <w:rPr>
                <w:lang w:val="ru-RU"/>
              </w:rPr>
              <w:t xml:space="preserve">Составление текста-рассуждения по репродукции картины В.Серова «Мика </w:t>
            </w:r>
            <w:r w:rsidRPr="001A1643">
              <w:rPr>
                <w:lang w:val="ru-RU"/>
              </w:rPr>
              <w:lastRenderedPageBreak/>
              <w:t>Морозов»</w:t>
            </w:r>
            <w:r w:rsidRPr="001A1643">
              <w:rPr>
                <w:i/>
                <w:lang w:val="ru-RU"/>
              </w:rPr>
              <w:t xml:space="preserve">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24.01.2025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>Склонение имён прилагательных.</w:t>
            </w:r>
          </w:p>
          <w:p w:rsidR="001A1643" w:rsidRPr="00310AD4" w:rsidRDefault="001A1643" w:rsidP="0054435A"/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27.01.2025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Склонение имён прилагательных мужского и среднего рода в единственном числе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28.01.2025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Правописание имён прилагательных мужского и среднего рода в единственном числе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29.01.2025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Правописание окончаний имён прилагательных мужского и среднего рода в именительном падеже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30.01.2025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Правописание окончаний имён прилагательных мужского и среднего рода в родительном падеже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Pr="009764BF" w:rsidRDefault="001A1643" w:rsidP="00045661">
            <w:pPr>
              <w:ind w:left="135"/>
            </w:pPr>
            <w:r>
              <w:rPr>
                <w:color w:val="000000"/>
              </w:rPr>
              <w:t xml:space="preserve"> 31.01.2025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Правописание окончаний имён прилагательных мужского и среднего рода в творительном падеже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03.02.2025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 xml:space="preserve">Именительный, винительный, родительный падежи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04.02.2025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Правописание окончаний имен прилагательных мужского и среднего рода в творительном и предложном </w:t>
            </w:r>
            <w:r w:rsidRPr="001A1643">
              <w:rPr>
                <w:lang w:val="ru-RU"/>
              </w:rPr>
              <w:lastRenderedPageBreak/>
              <w:t>падежах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Pr="009764BF" w:rsidRDefault="001A1643" w:rsidP="00045661">
            <w:pPr>
              <w:ind w:left="135"/>
            </w:pPr>
            <w:r>
              <w:rPr>
                <w:color w:val="000000"/>
              </w:rPr>
              <w:t xml:space="preserve"> 05.02.2025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Упражнение в правописании окончаний имён прилагательных мужского и среднего рода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06.02.2025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Развитие речи.</w:t>
            </w:r>
          </w:p>
          <w:p w:rsidR="001A1643" w:rsidRPr="001A1643" w:rsidRDefault="001A1643" w:rsidP="0054435A">
            <w:pPr>
              <w:rPr>
                <w:i/>
                <w:lang w:val="ru-RU"/>
              </w:rPr>
            </w:pPr>
            <w:r w:rsidRPr="001A1643">
              <w:rPr>
                <w:lang w:val="ru-RU"/>
              </w:rPr>
              <w:t>Выборочное изложение повествовательного текста с элементами описания</w:t>
            </w:r>
            <w:r w:rsidRPr="001A1643">
              <w:rPr>
                <w:i/>
                <w:lang w:val="ru-RU"/>
              </w:rPr>
              <w:t xml:space="preserve">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07.02.2025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Склонение имен прилагательных женского рода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10.02.2025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Именительный и винительный падежи имён прилагательных женского рода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11.02.2025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1643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Родительный, дательный, творительный и предложный падежи имён прилагательных женского рода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12.02.2025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</w:pPr>
          </w:p>
        </w:tc>
      </w:tr>
      <w:tr w:rsidR="001A1643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Винительный и творительный падежи имен прилагательных женского рода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Pr="009764BF" w:rsidRDefault="001A1643" w:rsidP="00045661">
            <w:pPr>
              <w:ind w:left="135"/>
            </w:pPr>
            <w:r>
              <w:rPr>
                <w:color w:val="000000"/>
              </w:rPr>
              <w:t xml:space="preserve"> 13.02.2025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</w:pPr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b/>
                <w:i/>
                <w:lang w:val="ru-RU"/>
              </w:rPr>
            </w:pPr>
            <w:r w:rsidRPr="001A1643">
              <w:rPr>
                <w:lang w:val="ru-RU"/>
              </w:rPr>
              <w:t xml:space="preserve">Правописание падежных окончаний имен прилагательных женского рода в родительном, дательном, творительном и предложном падежах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14.02.2025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Развитие речи. Изложение.</w:t>
            </w:r>
          </w:p>
          <w:p w:rsidR="001A1643" w:rsidRPr="001A1643" w:rsidRDefault="001A1643" w:rsidP="0054435A">
            <w:pPr>
              <w:rPr>
                <w:i/>
                <w:lang w:val="ru-RU"/>
              </w:rPr>
            </w:pPr>
            <w:r w:rsidRPr="001A1643">
              <w:rPr>
                <w:lang w:val="ru-RU"/>
              </w:rPr>
              <w:t xml:space="preserve">Составление сообщения о </w:t>
            </w:r>
            <w:r w:rsidRPr="001A1643">
              <w:rPr>
                <w:lang w:val="ru-RU"/>
              </w:rPr>
              <w:lastRenderedPageBreak/>
              <w:t>достопримечательностях своего города (посёлка), обобщать её и составлять сообщение</w:t>
            </w:r>
            <w:r w:rsidRPr="001A1643">
              <w:rPr>
                <w:i/>
                <w:lang w:val="ru-RU"/>
              </w:rPr>
              <w:t xml:space="preserve">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17.02.2025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Склонение имён прилагательных во множественном числе.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18.02.2025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1A1643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Развитие речи</w:t>
            </w:r>
            <w:r w:rsidRPr="001A1643">
              <w:rPr>
                <w:b/>
                <w:lang w:val="ru-RU"/>
              </w:rPr>
              <w:t xml:space="preserve">.     </w:t>
            </w:r>
            <w:r w:rsidRPr="001A1643">
              <w:rPr>
                <w:lang w:val="ru-RU"/>
              </w:rPr>
              <w:t>Сочинение-отзыв по репродукции картины Н.К.Рериха «Заморские гости»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Pr="009764BF" w:rsidRDefault="001A1643" w:rsidP="00045661">
            <w:pPr>
              <w:ind w:left="135"/>
            </w:pPr>
            <w:r>
              <w:rPr>
                <w:color w:val="000000"/>
              </w:rPr>
              <w:t xml:space="preserve"> 19.02.2025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</w:pPr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Именительный и винительный падежи имён прилагательных множественного числа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20.02.2025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1A1643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Родительный и предложный падежи имён прилагательных множественного числа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21.02.2025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</w:pPr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Дательный и творительный падежи имён прилагательных множественного числа.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Pr="009764BF" w:rsidRDefault="001A1643" w:rsidP="00045661">
            <w:pPr>
              <w:ind w:left="135"/>
            </w:pPr>
            <w:r>
              <w:rPr>
                <w:color w:val="000000"/>
              </w:rPr>
              <w:t xml:space="preserve"> 24.02.2025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1643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Обобщение по теме «Имя прилагательное»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25.02.2025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</w:pPr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Развитие речи.</w:t>
            </w:r>
          </w:p>
          <w:p w:rsidR="001A1643" w:rsidRPr="001A1643" w:rsidRDefault="001A1643" w:rsidP="0054435A">
            <w:pPr>
              <w:rPr>
                <w:i/>
                <w:lang w:val="ru-RU"/>
              </w:rPr>
            </w:pPr>
            <w:r w:rsidRPr="001A1643">
              <w:rPr>
                <w:lang w:val="ru-RU"/>
              </w:rPr>
              <w:t>Составление сообщения о своих впечатлениях, связанных с восприятием репродукции картины И.Э.Грабаря «Февральская лазурь»</w:t>
            </w:r>
            <w:r w:rsidRPr="001A1643">
              <w:rPr>
                <w:i/>
                <w:lang w:val="ru-RU"/>
              </w:rPr>
              <w:t xml:space="preserve">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26.02.2025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b/>
                <w:lang w:val="ru-RU"/>
              </w:rPr>
              <w:t>Контрольный диктант</w:t>
            </w:r>
            <w:r w:rsidRPr="001A1643">
              <w:rPr>
                <w:lang w:val="ru-RU"/>
              </w:rPr>
              <w:t xml:space="preserve"> по теме «Имя прилагательное»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Pr="001A1643" w:rsidRDefault="001A16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27.02.2025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b/>
                <w:lang w:val="ru-RU"/>
              </w:rPr>
            </w:pPr>
            <w:r w:rsidRPr="001A1643">
              <w:rPr>
                <w:b/>
                <w:lang w:val="ru-RU"/>
              </w:rPr>
              <w:t>Личные местоимения</w:t>
            </w:r>
          </w:p>
          <w:p w:rsidR="001A1643" w:rsidRPr="001A1643" w:rsidRDefault="001A1643" w:rsidP="0054435A">
            <w:pPr>
              <w:rPr>
                <w:b/>
                <w:lang w:val="ru-RU"/>
              </w:rPr>
            </w:pPr>
            <w:r w:rsidRPr="001A1643">
              <w:rPr>
                <w:lang w:val="ru-RU"/>
              </w:rPr>
              <w:t>Местоимение как часть речи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28.02.2025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 xml:space="preserve">Личные местоимения  </w:t>
            </w:r>
          </w:p>
          <w:p w:rsidR="001A1643" w:rsidRPr="00310AD4" w:rsidRDefault="001A1643" w:rsidP="0054435A"/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03.03.2025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1A1643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Изменение личных местоимений 1-го и 2-го лица единственного и множественного числа.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Pr="009764BF" w:rsidRDefault="001A1643" w:rsidP="00045661">
            <w:pPr>
              <w:ind w:left="135"/>
            </w:pPr>
            <w:r>
              <w:rPr>
                <w:color w:val="000000"/>
              </w:rPr>
              <w:t xml:space="preserve"> 04.03.2025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</w:pPr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Изменение личных местоимений 3-го лица единственного и множественного числа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Pr="009764BF" w:rsidRDefault="001A1643" w:rsidP="00045661">
            <w:pPr>
              <w:ind w:left="135"/>
            </w:pPr>
            <w:r>
              <w:rPr>
                <w:color w:val="000000"/>
              </w:rPr>
              <w:t>05.03.2025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1643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 Изменение личных местоимений по падежам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06.03.2025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</w:pPr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Развитие речи.</w:t>
            </w:r>
          </w:p>
          <w:p w:rsidR="001A1643" w:rsidRPr="001A1643" w:rsidRDefault="001A1643" w:rsidP="0054435A">
            <w:pPr>
              <w:rPr>
                <w:i/>
                <w:lang w:val="ru-RU"/>
              </w:rPr>
            </w:pPr>
            <w:r w:rsidRPr="001A1643">
              <w:rPr>
                <w:lang w:val="ru-RU"/>
              </w:rPr>
              <w:t>Изложение</w:t>
            </w:r>
            <w:r w:rsidRPr="001A1643">
              <w:rPr>
                <w:b/>
                <w:lang w:val="ru-RU"/>
              </w:rPr>
              <w:t xml:space="preserve"> </w:t>
            </w:r>
            <w:r w:rsidRPr="001A1643">
              <w:rPr>
                <w:lang w:val="ru-RU"/>
              </w:rPr>
              <w:t>повествовательного текста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07.03.2025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A1643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b/>
                <w:lang w:val="ru-RU"/>
              </w:rPr>
              <w:t xml:space="preserve">Контрольная работа </w:t>
            </w:r>
            <w:r w:rsidRPr="001A1643">
              <w:rPr>
                <w:lang w:val="ru-RU"/>
              </w:rPr>
              <w:t>по теме «Местоимение».</w:t>
            </w:r>
          </w:p>
          <w:p w:rsidR="001A1643" w:rsidRPr="001A1643" w:rsidRDefault="001A1643" w:rsidP="0054435A">
            <w:pPr>
              <w:rPr>
                <w:b/>
                <w:i/>
                <w:lang w:val="ru-RU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Pr="001A1643" w:rsidRDefault="001A16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Pr="00256DA6" w:rsidRDefault="001A1643" w:rsidP="00045661">
            <w:pPr>
              <w:ind w:left="135"/>
            </w:pPr>
            <w:r>
              <w:t>10.03.2025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</w:pPr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b/>
                <w:lang w:val="ru-RU"/>
              </w:rPr>
            </w:pPr>
            <w:r w:rsidRPr="001A1643">
              <w:rPr>
                <w:b/>
                <w:lang w:val="ru-RU"/>
              </w:rPr>
              <w:t>Глагол</w:t>
            </w:r>
          </w:p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lastRenderedPageBreak/>
              <w:t xml:space="preserve">Роль глаголов в языке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11.03.2025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 xml:space="preserve">Изменение глаголов по временам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12.03.2025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 xml:space="preserve">Изменение глаголов по временам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13.03.2025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 xml:space="preserve">Неопределённая форма глагола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14.03.2025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 xml:space="preserve">Неопределённая форма глагола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>17.03.2025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pPr>
              <w:rPr>
                <w:b/>
                <w:i/>
              </w:rPr>
            </w:pPr>
            <w:r w:rsidRPr="00310AD4">
              <w:t xml:space="preserve">Изменение глаголов по временам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18.03.2025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Упражнение в образовании форм глаголов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19.03.2025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Развитие речи.</w:t>
            </w:r>
          </w:p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Изложение по самостоятельно составленному плану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20.03.2025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A1643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 xml:space="preserve">Спряжение глаголов.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spacing w:after="0"/>
              <w:ind w:left="135"/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ru-RU"/>
              </w:rPr>
              <w:t>1</w:t>
            </w:r>
            <w:r>
              <w:rPr>
                <w:color w:val="000000"/>
              </w:rPr>
              <w:t>.03.2025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</w:pPr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>Спряжение глаголов.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02.04.2025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2-е лицо глаголов настоящего и будущего времени в единственном числе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Pr="009764BF" w:rsidRDefault="001A1643" w:rsidP="00045661">
            <w:pPr>
              <w:ind w:left="135"/>
            </w:pPr>
            <w:r>
              <w:rPr>
                <w:color w:val="000000"/>
              </w:rPr>
              <w:t xml:space="preserve"> 03.04.2025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2-е лицо глаголов настоящего и будущего времени в единственном </w:t>
            </w:r>
            <w:r w:rsidRPr="001A1643">
              <w:rPr>
                <w:lang w:val="ru-RU"/>
              </w:rPr>
              <w:lastRenderedPageBreak/>
              <w:t xml:space="preserve">числе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04.04.2025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1643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1A1643">
              <w:rPr>
                <w:lang w:val="ru-RU"/>
              </w:rPr>
              <w:t>Развитие речи.   Сочинение</w:t>
            </w:r>
            <w:r w:rsidRPr="001A1643">
              <w:rPr>
                <w:b/>
                <w:lang w:val="ru-RU"/>
              </w:rPr>
              <w:t xml:space="preserve"> </w:t>
            </w:r>
            <w:r w:rsidRPr="001A1643">
              <w:rPr>
                <w:lang w:val="ru-RU"/>
              </w:rPr>
              <w:t xml:space="preserve">по репродукции картины И.И.Левитана «Весна. </w:t>
            </w:r>
            <w:r w:rsidRPr="00310AD4">
              <w:t xml:space="preserve">Большая вода»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07.04.2025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</w:pPr>
          </w:p>
        </w:tc>
      </w:tr>
      <w:tr w:rsidR="001A1643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310AD4">
              <w:t>Ι</w:t>
            </w:r>
            <w:r w:rsidRPr="001A1643">
              <w:rPr>
                <w:lang w:val="ru-RU"/>
              </w:rPr>
              <w:t xml:space="preserve"> и </w:t>
            </w:r>
            <w:r w:rsidRPr="00310AD4">
              <w:t>ΙΙ</w:t>
            </w:r>
            <w:r w:rsidRPr="001A1643">
              <w:rPr>
                <w:lang w:val="ru-RU"/>
              </w:rPr>
              <w:t xml:space="preserve"> спряжения глаголов настоящего времени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08.04.2025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</w:pPr>
          </w:p>
        </w:tc>
      </w:tr>
      <w:tr w:rsidR="001A1643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310AD4">
              <w:t>Ι</w:t>
            </w:r>
            <w:r w:rsidRPr="001A1643">
              <w:rPr>
                <w:lang w:val="ru-RU"/>
              </w:rPr>
              <w:t xml:space="preserve"> и </w:t>
            </w:r>
            <w:r w:rsidRPr="00310AD4">
              <w:t>ΙΙ</w:t>
            </w:r>
            <w:r w:rsidRPr="001A1643">
              <w:rPr>
                <w:lang w:val="ru-RU"/>
              </w:rPr>
              <w:t xml:space="preserve"> спряжения глаголов будущего времени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09.04.2025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</w:pPr>
          </w:p>
        </w:tc>
      </w:tr>
      <w:tr w:rsidR="001A1643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Личные окончания глаголов </w:t>
            </w:r>
            <w:r w:rsidRPr="00310AD4">
              <w:t>I</w:t>
            </w:r>
            <w:r w:rsidRPr="001A1643">
              <w:rPr>
                <w:lang w:val="ru-RU"/>
              </w:rPr>
              <w:t xml:space="preserve"> и </w:t>
            </w:r>
            <w:r w:rsidRPr="00310AD4">
              <w:t>II</w:t>
            </w:r>
            <w:r w:rsidRPr="001A1643">
              <w:rPr>
                <w:lang w:val="ru-RU"/>
              </w:rPr>
              <w:t xml:space="preserve"> спряжений 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10.04.2025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</w:pPr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Правописание безударных личных окончаний глаголов в настоящем и в будущем времени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11.04.2025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Правописание безударных личных окончаний глаголов в настоящем и в будущем времени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14.04.2025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Правописание безударных личных окончаний глаголов в настоящем и в будущем времени 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Pr="009764BF" w:rsidRDefault="001A1643" w:rsidP="00045661">
            <w:pPr>
              <w:ind w:left="135"/>
            </w:pPr>
            <w:r>
              <w:rPr>
                <w:color w:val="000000"/>
              </w:rPr>
              <w:t xml:space="preserve"> 15.04.2025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Правописание безударных личных окончаний глаголов в настоящем и в будущем времени.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Pr="009764BF" w:rsidRDefault="001A1643" w:rsidP="00045661">
            <w:pPr>
              <w:ind w:left="135"/>
            </w:pPr>
            <w:r>
              <w:rPr>
                <w:color w:val="000000"/>
              </w:rPr>
              <w:t xml:space="preserve"> 16.04.2025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Правописание безударных личных </w:t>
            </w:r>
            <w:r w:rsidRPr="001A1643">
              <w:rPr>
                <w:lang w:val="ru-RU"/>
              </w:rPr>
              <w:lastRenderedPageBreak/>
              <w:t>окончаний глаголов в настоящем и в будущем времени.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17.04.2025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Правописание безударных личных окончаний глаголов в настоящем и в будущем времени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18.04.2025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b/>
                <w:lang w:val="ru-RU"/>
              </w:rPr>
              <w:t>Контрольный диктант</w:t>
            </w:r>
            <w:r w:rsidRPr="001A1643">
              <w:rPr>
                <w:lang w:val="ru-RU"/>
              </w:rPr>
              <w:t xml:space="preserve"> по теме «Правописание безударных личных окончаний глаголов в настоящем и в будущем времени «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Pr="001A1643" w:rsidRDefault="001A16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21.04.2025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 xml:space="preserve">Возвратные глаголы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22.04.2025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Правописание </w:t>
            </w:r>
            <w:proofErr w:type="gramStart"/>
            <w:r w:rsidRPr="001A1643">
              <w:rPr>
                <w:lang w:val="ru-RU"/>
              </w:rPr>
              <w:t>-т</w:t>
            </w:r>
            <w:proofErr w:type="gramEnd"/>
            <w:r w:rsidRPr="001A1643">
              <w:rPr>
                <w:lang w:val="ru-RU"/>
              </w:rPr>
              <w:t xml:space="preserve">ся и -ться в возвратных глаголах времени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23.04.2025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 Подробное изложение деформированного повествовательного текста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24.04.2025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A1643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Правописание родовых окончаний глаголов в прошедшем времени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25.04.2025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</w:pPr>
          </w:p>
        </w:tc>
      </w:tr>
      <w:tr w:rsidR="001A1643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Правописание безударного суффикса в глаголах прошедшего времени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28.04.2025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</w:pPr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Составление текста на спортивную тему по выбору учащихся.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29.04.2025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>Морфологический разбор глаголов.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>30.04.2025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 xml:space="preserve">Контрольный диктант по теме «Глагол»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05.05.2025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>Обобщение по теме «Глагол».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06.05.2025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color w:val="000000"/>
                <w:lang w:val="ru-RU"/>
              </w:rPr>
            </w:pPr>
            <w:r w:rsidRPr="001A1643">
              <w:rPr>
                <w:b/>
                <w:color w:val="000000"/>
                <w:lang w:val="ru-RU"/>
              </w:rPr>
              <w:t>Контрольное списывание</w:t>
            </w:r>
            <w:r w:rsidRPr="001A1643">
              <w:rPr>
                <w:color w:val="000000"/>
                <w:lang w:val="ru-RU"/>
              </w:rPr>
              <w:t>.</w:t>
            </w:r>
          </w:p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Обобщение по теме «Глагол».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Pr="001A1643" w:rsidRDefault="001A16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07.05.2025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Развитие речи. Изложение повествовательного текста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A16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12.05.2025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pPr>
              <w:rPr>
                <w:b/>
                <w:color w:val="000000"/>
              </w:rPr>
            </w:pPr>
            <w:r w:rsidRPr="00310AD4">
              <w:rPr>
                <w:b/>
                <w:color w:val="000000"/>
              </w:rPr>
              <w:t>Повторение</w:t>
            </w:r>
          </w:p>
          <w:p w:rsidR="001A1643" w:rsidRPr="00310AD4" w:rsidRDefault="001A1643" w:rsidP="0054435A">
            <w:pPr>
              <w:rPr>
                <w:color w:val="000000"/>
              </w:rPr>
            </w:pPr>
            <w:r w:rsidRPr="00310AD4">
              <w:rPr>
                <w:color w:val="000000"/>
              </w:rPr>
              <w:t>Предложение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13.05.2025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310AD4">
              <w:rPr>
                <w:color w:val="000000"/>
              </w:rPr>
              <w:t xml:space="preserve">ловосочетание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14.05.2025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05A85" w:rsidRDefault="001A1643" w:rsidP="0054435A">
            <w:pPr>
              <w:rPr>
                <w:b/>
                <w:iCs/>
              </w:rPr>
            </w:pPr>
            <w:r w:rsidRPr="00105A85">
              <w:rPr>
                <w:b/>
                <w:iCs/>
              </w:rPr>
              <w:t>Итоговая контрольная работа</w:t>
            </w:r>
          </w:p>
          <w:p w:rsidR="001A1643" w:rsidRPr="00310AD4" w:rsidRDefault="001A1643" w:rsidP="0054435A">
            <w:pPr>
              <w:rPr>
                <w:color w:val="000000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15.05.2025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pPr>
              <w:rPr>
                <w:color w:val="000000"/>
              </w:rPr>
            </w:pPr>
            <w:r w:rsidRPr="00310AD4">
              <w:t>Лексиче</w:t>
            </w:r>
            <w:r w:rsidRPr="00310AD4">
              <w:rPr>
                <w:color w:val="000000"/>
              </w:rPr>
              <w:t>ское значение слова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16.05.2025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1A1643" w:rsidRDefault="001A1643" w:rsidP="0054435A">
            <w:pPr>
              <w:rPr>
                <w:lang w:val="ru-RU"/>
              </w:rPr>
            </w:pPr>
            <w:r w:rsidRPr="001A1643">
              <w:rPr>
                <w:lang w:val="ru-RU"/>
              </w:rPr>
              <w:t>Развитие речи. Сочинение</w:t>
            </w:r>
            <w:r w:rsidRPr="001A1643">
              <w:rPr>
                <w:b/>
                <w:lang w:val="ru-RU"/>
              </w:rPr>
              <w:t xml:space="preserve"> </w:t>
            </w:r>
            <w:r w:rsidRPr="001A1643">
              <w:rPr>
                <w:lang w:val="ru-RU"/>
              </w:rPr>
              <w:t>на тему «Мои впечатления от картины И.И.Шишкина «Рожь»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19.05.2025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pPr>
              <w:rPr>
                <w:color w:val="000000"/>
              </w:rPr>
            </w:pPr>
            <w:r w:rsidRPr="00310AD4">
              <w:rPr>
                <w:color w:val="000000"/>
              </w:rPr>
              <w:t xml:space="preserve">Состав слова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20.05.2025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A1643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pPr>
              <w:rPr>
                <w:color w:val="000000"/>
              </w:rPr>
            </w:pPr>
            <w:r w:rsidRPr="00310AD4">
              <w:rPr>
                <w:color w:val="000000"/>
              </w:rPr>
              <w:t xml:space="preserve">Части речи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21.05.2025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</w:pPr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r w:rsidRPr="00310AD4">
              <w:t xml:space="preserve">Контрольное изложение повествовательного текста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22.05.2025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310AD4" w:rsidRDefault="001A1643" w:rsidP="0054435A">
            <w:pPr>
              <w:rPr>
                <w:color w:val="000000"/>
              </w:rPr>
            </w:pPr>
            <w:r w:rsidRPr="00310AD4">
              <w:t xml:space="preserve">Анализ изложения. Части речи.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</w:t>
            </w:r>
            <w:r>
              <w:rPr>
                <w:color w:val="000000"/>
                <w:lang w:val="ru-RU"/>
              </w:rPr>
              <w:t>3</w:t>
            </w:r>
            <w:r>
              <w:rPr>
                <w:color w:val="000000"/>
              </w:rPr>
              <w:t xml:space="preserve">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1A1643" w:rsidRPr="003C6A70" w:rsidTr="00696970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</w:tcPr>
          <w:p w:rsidR="001A1643" w:rsidRPr="005E4C1D" w:rsidRDefault="001A1643" w:rsidP="0054435A">
            <w:r w:rsidRPr="00310AD4">
              <w:t>Части речи.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A1643" w:rsidRDefault="001A1643">
            <w:pPr>
              <w:spacing w:after="0"/>
              <w:ind w:left="135"/>
              <w:jc w:val="center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A1643" w:rsidRDefault="001A1643" w:rsidP="00045661">
            <w:pPr>
              <w:ind w:left="135"/>
            </w:pPr>
            <w:r>
              <w:rPr>
                <w:color w:val="000000"/>
              </w:rPr>
              <w:t xml:space="preserve"> 2</w:t>
            </w:r>
            <w:r>
              <w:rPr>
                <w:color w:val="000000"/>
                <w:lang w:val="ru-RU"/>
              </w:rPr>
              <w:t>6</w:t>
            </w:r>
            <w:r>
              <w:rPr>
                <w:color w:val="000000"/>
              </w:rPr>
              <w:t xml:space="preserve">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A1643" w:rsidRPr="00145BEF" w:rsidRDefault="001A1643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5B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5661" w:rsidTr="00045661">
        <w:trPr>
          <w:trHeight w:val="144"/>
          <w:tblCellSpacing w:w="20" w:type="nil"/>
        </w:trPr>
        <w:tc>
          <w:tcPr>
            <w:tcW w:w="4893" w:type="dxa"/>
            <w:gridSpan w:val="2"/>
            <w:tcMar>
              <w:top w:w="50" w:type="dxa"/>
              <w:left w:w="100" w:type="dxa"/>
            </w:tcMar>
            <w:vAlign w:val="center"/>
          </w:tcPr>
          <w:p w:rsidR="00045661" w:rsidRPr="00145BEF" w:rsidRDefault="00045661">
            <w:pPr>
              <w:spacing w:after="0"/>
              <w:ind w:left="135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045661" w:rsidRPr="001A1643" w:rsidRDefault="00045661" w:rsidP="001A1643">
            <w:pPr>
              <w:spacing w:after="0"/>
              <w:ind w:left="135"/>
              <w:jc w:val="center"/>
              <w:rPr>
                <w:lang w:val="ru-RU"/>
              </w:rPr>
            </w:pPr>
            <w:r w:rsidRPr="00145B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1A1643"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661" w:rsidRPr="001A1643" w:rsidRDefault="00045661" w:rsidP="001A16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A1643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45661" w:rsidRDefault="0004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442" w:type="dxa"/>
            <w:gridSpan w:val="2"/>
            <w:tcMar>
              <w:top w:w="50" w:type="dxa"/>
              <w:left w:w="100" w:type="dxa"/>
            </w:tcMar>
            <w:vAlign w:val="center"/>
          </w:tcPr>
          <w:p w:rsidR="00045661" w:rsidRDefault="00045661"/>
        </w:tc>
      </w:tr>
    </w:tbl>
    <w:p w:rsidR="00EC6ADB" w:rsidRDefault="00EC6ADB">
      <w:pPr>
        <w:sectPr w:rsidR="00EC6A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ADB" w:rsidRDefault="00EC6ADB">
      <w:pPr>
        <w:sectPr w:rsidR="00EC6A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ADB" w:rsidRDefault="00EC6ADB">
      <w:pPr>
        <w:sectPr w:rsidR="00EC6AD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3" w:name="block-46631257"/>
      <w:bookmarkEnd w:id="11"/>
    </w:p>
    <w:p w:rsidR="00EC6ADB" w:rsidRDefault="00EC6ADB">
      <w:pPr>
        <w:sectPr w:rsidR="00EC6A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ADB" w:rsidRDefault="00145BEF">
      <w:pPr>
        <w:spacing w:after="0"/>
        <w:ind w:left="120"/>
      </w:pPr>
      <w:bookmarkStart w:id="14" w:name="block-46631263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C6ADB" w:rsidRDefault="00145BE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C6ADB" w:rsidRDefault="00EC6ADB">
      <w:pPr>
        <w:spacing w:after="0" w:line="480" w:lineRule="auto"/>
        <w:ind w:left="120"/>
      </w:pPr>
    </w:p>
    <w:p w:rsidR="00EC6ADB" w:rsidRDefault="00EC6ADB">
      <w:pPr>
        <w:spacing w:after="0" w:line="480" w:lineRule="auto"/>
        <w:ind w:left="120"/>
      </w:pPr>
    </w:p>
    <w:p w:rsidR="00EC6ADB" w:rsidRDefault="00EC6ADB">
      <w:pPr>
        <w:spacing w:after="0"/>
        <w:ind w:left="120"/>
      </w:pPr>
    </w:p>
    <w:p w:rsidR="00EC6ADB" w:rsidRDefault="00145BE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C6ADB" w:rsidRDefault="00EC6ADB">
      <w:pPr>
        <w:spacing w:after="0" w:line="480" w:lineRule="auto"/>
        <w:ind w:left="120"/>
      </w:pPr>
    </w:p>
    <w:p w:rsidR="00EC6ADB" w:rsidRDefault="00EC6ADB">
      <w:pPr>
        <w:spacing w:after="0"/>
        <w:ind w:left="120"/>
      </w:pPr>
    </w:p>
    <w:p w:rsidR="00EC6ADB" w:rsidRPr="00145BEF" w:rsidRDefault="00145BEF">
      <w:pPr>
        <w:spacing w:after="0" w:line="480" w:lineRule="auto"/>
        <w:ind w:left="120"/>
        <w:rPr>
          <w:lang w:val="ru-RU"/>
        </w:rPr>
      </w:pPr>
      <w:r w:rsidRPr="00145BE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C6ADB" w:rsidRPr="00145BEF" w:rsidRDefault="00EC6ADB">
      <w:pPr>
        <w:spacing w:after="0" w:line="480" w:lineRule="auto"/>
        <w:ind w:left="120"/>
        <w:rPr>
          <w:lang w:val="ru-RU"/>
        </w:rPr>
      </w:pPr>
    </w:p>
    <w:p w:rsidR="00EC6ADB" w:rsidRPr="00145BEF" w:rsidRDefault="00EC6ADB">
      <w:pPr>
        <w:rPr>
          <w:lang w:val="ru-RU"/>
        </w:rPr>
        <w:sectPr w:rsidR="00EC6ADB" w:rsidRPr="00145BEF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415A4D" w:rsidRPr="00145BEF" w:rsidRDefault="00415A4D">
      <w:pPr>
        <w:rPr>
          <w:lang w:val="ru-RU"/>
        </w:rPr>
      </w:pPr>
    </w:p>
    <w:sectPr w:rsidR="00415A4D" w:rsidRPr="00145BEF" w:rsidSect="00EC6AD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8F6"/>
    <w:multiLevelType w:val="multilevel"/>
    <w:tmpl w:val="9BC089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C03606"/>
    <w:multiLevelType w:val="multilevel"/>
    <w:tmpl w:val="9ED013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1A1ED8"/>
    <w:multiLevelType w:val="multilevel"/>
    <w:tmpl w:val="D3B096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B82FD7"/>
    <w:multiLevelType w:val="multilevel"/>
    <w:tmpl w:val="EF1834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126D26"/>
    <w:multiLevelType w:val="multilevel"/>
    <w:tmpl w:val="2D0A23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8772D1"/>
    <w:multiLevelType w:val="multilevel"/>
    <w:tmpl w:val="016005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4A2C76"/>
    <w:multiLevelType w:val="multilevel"/>
    <w:tmpl w:val="B518EB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153E15"/>
    <w:multiLevelType w:val="multilevel"/>
    <w:tmpl w:val="E9C6E7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CA0C27"/>
    <w:multiLevelType w:val="multilevel"/>
    <w:tmpl w:val="AB7E8B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3DB75C2"/>
    <w:multiLevelType w:val="multilevel"/>
    <w:tmpl w:val="BD6A3D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76C3057"/>
    <w:multiLevelType w:val="multilevel"/>
    <w:tmpl w:val="663A1B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254CD3"/>
    <w:multiLevelType w:val="multilevel"/>
    <w:tmpl w:val="0D9EE7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D504A7"/>
    <w:multiLevelType w:val="multilevel"/>
    <w:tmpl w:val="3B1022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3E4FE2"/>
    <w:multiLevelType w:val="multilevel"/>
    <w:tmpl w:val="8F30A2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20E42F9"/>
    <w:multiLevelType w:val="multilevel"/>
    <w:tmpl w:val="3A5675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89D003E"/>
    <w:multiLevelType w:val="multilevel"/>
    <w:tmpl w:val="F92E0C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D685242"/>
    <w:multiLevelType w:val="multilevel"/>
    <w:tmpl w:val="E73CAA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8B4FE4"/>
    <w:multiLevelType w:val="multilevel"/>
    <w:tmpl w:val="40CC3C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7"/>
  </w:num>
  <w:num w:numId="3">
    <w:abstractNumId w:val="14"/>
  </w:num>
  <w:num w:numId="4">
    <w:abstractNumId w:val="17"/>
  </w:num>
  <w:num w:numId="5">
    <w:abstractNumId w:val="13"/>
  </w:num>
  <w:num w:numId="6">
    <w:abstractNumId w:val="4"/>
  </w:num>
  <w:num w:numId="7">
    <w:abstractNumId w:val="0"/>
  </w:num>
  <w:num w:numId="8">
    <w:abstractNumId w:val="10"/>
  </w:num>
  <w:num w:numId="9">
    <w:abstractNumId w:val="8"/>
  </w:num>
  <w:num w:numId="10">
    <w:abstractNumId w:val="9"/>
  </w:num>
  <w:num w:numId="11">
    <w:abstractNumId w:val="11"/>
  </w:num>
  <w:num w:numId="12">
    <w:abstractNumId w:val="3"/>
  </w:num>
  <w:num w:numId="13">
    <w:abstractNumId w:val="5"/>
  </w:num>
  <w:num w:numId="14">
    <w:abstractNumId w:val="6"/>
  </w:num>
  <w:num w:numId="15">
    <w:abstractNumId w:val="1"/>
  </w:num>
  <w:num w:numId="16">
    <w:abstractNumId w:val="2"/>
  </w:num>
  <w:num w:numId="17">
    <w:abstractNumId w:val="12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C6ADB"/>
    <w:rsid w:val="00045661"/>
    <w:rsid w:val="00145BEF"/>
    <w:rsid w:val="001A1643"/>
    <w:rsid w:val="003C6A70"/>
    <w:rsid w:val="00415A4D"/>
    <w:rsid w:val="00423BBB"/>
    <w:rsid w:val="00EC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C6AD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C6A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35af8" TargetMode="External"/><Relationship Id="rId117" Type="http://schemas.openxmlformats.org/officeDocument/2006/relationships/hyperlink" Target="https://m.edsoo.ru/f843f210" TargetMode="External"/><Relationship Id="rId21" Type="http://schemas.openxmlformats.org/officeDocument/2006/relationships/hyperlink" Target="https://m.edsoo.ru/f843585a" TargetMode="External"/><Relationship Id="rId42" Type="http://schemas.openxmlformats.org/officeDocument/2006/relationships/hyperlink" Target="https://m.edsoo.ru/f8445822" TargetMode="External"/><Relationship Id="rId47" Type="http://schemas.openxmlformats.org/officeDocument/2006/relationships/hyperlink" Target="https://m.edsoo.ru/f84444d6" TargetMode="External"/><Relationship Id="rId63" Type="http://schemas.openxmlformats.org/officeDocument/2006/relationships/hyperlink" Target="https://m.edsoo.ru/f8445a70" TargetMode="External"/><Relationship Id="rId68" Type="http://schemas.openxmlformats.org/officeDocument/2006/relationships/hyperlink" Target="https://m.edsoo.ru/f8443298" TargetMode="External"/><Relationship Id="rId84" Type="http://schemas.openxmlformats.org/officeDocument/2006/relationships/hyperlink" Target="https://m.edsoo.ru/f843ac10" TargetMode="External"/><Relationship Id="rId89" Type="http://schemas.openxmlformats.org/officeDocument/2006/relationships/hyperlink" Target="https://m.edsoo.ru/f843ad5a" TargetMode="External"/><Relationship Id="rId112" Type="http://schemas.openxmlformats.org/officeDocument/2006/relationships/hyperlink" Target="https://m.edsoo.ru/f843d5a0" TargetMode="External"/><Relationship Id="rId133" Type="http://schemas.openxmlformats.org/officeDocument/2006/relationships/hyperlink" Target="https://m.edsoo.ru/f8440732" TargetMode="External"/><Relationship Id="rId138" Type="http://schemas.openxmlformats.org/officeDocument/2006/relationships/hyperlink" Target="https://m.edsoo.ru/f843fcd8" TargetMode="External"/><Relationship Id="rId154" Type="http://schemas.openxmlformats.org/officeDocument/2006/relationships/hyperlink" Target="https://m.edsoo.ru/fa251c12" TargetMode="External"/><Relationship Id="rId16" Type="http://schemas.openxmlformats.org/officeDocument/2006/relationships/hyperlink" Target="https://m.edsoo.ru/f8434f36" TargetMode="External"/><Relationship Id="rId107" Type="http://schemas.openxmlformats.org/officeDocument/2006/relationships/hyperlink" Target="https://m.edsoo.ru/f843cc40" TargetMode="External"/><Relationship Id="rId11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fa2513de" TargetMode="External"/><Relationship Id="rId37" Type="http://schemas.openxmlformats.org/officeDocument/2006/relationships/hyperlink" Target="https://m.edsoo.ru/f8438e60" TargetMode="External"/><Relationship Id="rId53" Type="http://schemas.openxmlformats.org/officeDocument/2006/relationships/hyperlink" Target="https://m.edsoo.ru/f84456e2" TargetMode="External"/><Relationship Id="rId58" Type="http://schemas.openxmlformats.org/officeDocument/2006/relationships/hyperlink" Target="https://m.edsoo.ru/f84274ee" TargetMode="External"/><Relationship Id="rId74" Type="http://schemas.openxmlformats.org/officeDocument/2006/relationships/hyperlink" Target="https://m.edsoo.ru/f84374ac" TargetMode="External"/><Relationship Id="rId79" Type="http://schemas.openxmlformats.org/officeDocument/2006/relationships/hyperlink" Target="https://m.edsoo.ru/f843a2c4" TargetMode="External"/><Relationship Id="rId102" Type="http://schemas.openxmlformats.org/officeDocument/2006/relationships/hyperlink" Target="https://m.edsoo.ru/f843c42a" TargetMode="External"/><Relationship Id="rId123" Type="http://schemas.openxmlformats.org/officeDocument/2006/relationships/hyperlink" Target="https://m.edsoo.ru/f84422b2" TargetMode="External"/><Relationship Id="rId128" Type="http://schemas.openxmlformats.org/officeDocument/2006/relationships/hyperlink" Target="https://m.edsoo.ru/f843fa44" TargetMode="External"/><Relationship Id="rId144" Type="http://schemas.openxmlformats.org/officeDocument/2006/relationships/hyperlink" Target="https://m.edsoo.ru/f8442cb2" TargetMode="External"/><Relationship Id="rId149" Type="http://schemas.openxmlformats.org/officeDocument/2006/relationships/hyperlink" Target="https://m.edsoo.ru/f8436e12" TargetMode="External"/><Relationship Id="rId5" Type="http://schemas.openxmlformats.org/officeDocument/2006/relationships/hyperlink" Target="https://workprogram.edsoo.ru/templates/415" TargetMode="External"/><Relationship Id="rId90" Type="http://schemas.openxmlformats.org/officeDocument/2006/relationships/hyperlink" Target="https://m.edsoo.ru/f843ae9a" TargetMode="External"/><Relationship Id="rId95" Type="http://schemas.openxmlformats.org/officeDocument/2006/relationships/hyperlink" Target="https://m.edsoo.ru/f843bc28" TargetMode="External"/><Relationship Id="rId22" Type="http://schemas.openxmlformats.org/officeDocument/2006/relationships/hyperlink" Target="https://m.edsoo.ru/f843617e" TargetMode="External"/><Relationship Id="rId27" Type="http://schemas.openxmlformats.org/officeDocument/2006/relationships/hyperlink" Target="https://m.edsoo.ru/f8435af8" TargetMode="External"/><Relationship Id="rId43" Type="http://schemas.openxmlformats.org/officeDocument/2006/relationships/hyperlink" Target="https://m.edsoo.ru/f84391a8" TargetMode="External"/><Relationship Id="rId48" Type="http://schemas.openxmlformats.org/officeDocument/2006/relationships/hyperlink" Target="https://m.edsoo.ru/f84448dc" TargetMode="External"/><Relationship Id="rId64" Type="http://schemas.openxmlformats.org/officeDocument/2006/relationships/hyperlink" Target="https://m.edsoo.ru/f84378da" TargetMode="External"/><Relationship Id="rId69" Type="http://schemas.openxmlformats.org/officeDocument/2006/relationships/hyperlink" Target="https://m.edsoo.ru/f8439a86" TargetMode="External"/><Relationship Id="rId113" Type="http://schemas.openxmlformats.org/officeDocument/2006/relationships/hyperlink" Target="https://m.edsoo.ru/f84351f2" TargetMode="External"/><Relationship Id="rId118" Type="http://schemas.openxmlformats.org/officeDocument/2006/relationships/hyperlink" Target="https://m.edsoo.ru/f84419e8" TargetMode="External"/><Relationship Id="rId134" Type="http://schemas.openxmlformats.org/officeDocument/2006/relationships/hyperlink" Target="https://m.edsoo.ru/f844087c" TargetMode="External"/><Relationship Id="rId139" Type="http://schemas.openxmlformats.org/officeDocument/2006/relationships/hyperlink" Target="https://m.edsoo.ru/f84400ac" TargetMode="External"/><Relationship Id="rId80" Type="http://schemas.openxmlformats.org/officeDocument/2006/relationships/hyperlink" Target="https://m.edsoo.ru/f843a67a" TargetMode="External"/><Relationship Id="rId85" Type="http://schemas.openxmlformats.org/officeDocument/2006/relationships/hyperlink" Target="https://m.edsoo.ru/f843aabc" TargetMode="External"/><Relationship Id="rId150" Type="http://schemas.openxmlformats.org/officeDocument/2006/relationships/hyperlink" Target="https://m.edsoo.ru/f8439306" TargetMode="External"/><Relationship Id="rId155" Type="http://schemas.openxmlformats.org/officeDocument/2006/relationships/hyperlink" Target="https://m.edsoo.ru/fa251956" TargetMode="Externa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f843565c" TargetMode="External"/><Relationship Id="rId33" Type="http://schemas.openxmlformats.org/officeDocument/2006/relationships/hyperlink" Target="https://m.edsoo.ru/f84359a4" TargetMode="External"/><Relationship Id="rId38" Type="http://schemas.openxmlformats.org/officeDocument/2006/relationships/hyperlink" Target="https://m.edsoo.ru/f8439018" TargetMode="External"/><Relationship Id="rId59" Type="http://schemas.openxmlformats.org/officeDocument/2006/relationships/hyperlink" Target="https://m.edsoo.ru/f843698a" TargetMode="External"/><Relationship Id="rId103" Type="http://schemas.openxmlformats.org/officeDocument/2006/relationships/hyperlink" Target="https://m.edsoo.ru/f843f67a" TargetMode="External"/><Relationship Id="rId108" Type="http://schemas.openxmlformats.org/officeDocument/2006/relationships/hyperlink" Target="https://m.edsoo.ru/f843cda8" TargetMode="External"/><Relationship Id="rId124" Type="http://schemas.openxmlformats.org/officeDocument/2006/relationships/hyperlink" Target="https://m.edsoo.ru/f8442dd4" TargetMode="External"/><Relationship Id="rId129" Type="http://schemas.openxmlformats.org/officeDocument/2006/relationships/hyperlink" Target="https://m.edsoo.ru/f84402f0" TargetMode="External"/><Relationship Id="rId20" Type="http://schemas.openxmlformats.org/officeDocument/2006/relationships/hyperlink" Target="https://m.edsoo.ru/f84452d2" TargetMode="External"/><Relationship Id="rId41" Type="http://schemas.openxmlformats.org/officeDocument/2006/relationships/hyperlink" Target="https://m.edsoo.ru/f8439018" TargetMode="External"/><Relationship Id="rId54" Type="http://schemas.openxmlformats.org/officeDocument/2006/relationships/hyperlink" Target="https://m.edsoo.ru/f84391a8" TargetMode="External"/><Relationship Id="rId62" Type="http://schemas.openxmlformats.org/officeDocument/2006/relationships/hyperlink" Target="https://m.edsoo.ru/f8436ffc" TargetMode="External"/><Relationship Id="rId70" Type="http://schemas.openxmlformats.org/officeDocument/2006/relationships/hyperlink" Target="https://m.edsoo.ru/f8439ff4" TargetMode="External"/><Relationship Id="rId75" Type="http://schemas.openxmlformats.org/officeDocument/2006/relationships/hyperlink" Target="https://m.edsoo.ru/f843a800" TargetMode="External"/><Relationship Id="rId83" Type="http://schemas.openxmlformats.org/officeDocument/2006/relationships/hyperlink" Target="https://m.edsoo.ru/f8437c72" TargetMode="External"/><Relationship Id="rId88" Type="http://schemas.openxmlformats.org/officeDocument/2006/relationships/hyperlink" Target="https://m.edsoo.ru/f84401e2" TargetMode="External"/><Relationship Id="rId91" Type="http://schemas.openxmlformats.org/officeDocument/2006/relationships/hyperlink" Target="https://m.edsoo.ru/f843afda" TargetMode="External"/><Relationship Id="rId96" Type="http://schemas.openxmlformats.org/officeDocument/2006/relationships/hyperlink" Target="https://m.edsoo.ru/f843966c" TargetMode="External"/><Relationship Id="rId111" Type="http://schemas.openxmlformats.org/officeDocument/2006/relationships/hyperlink" Target="https://m.edsoo.ru/f843d424" TargetMode="External"/><Relationship Id="rId132" Type="http://schemas.openxmlformats.org/officeDocument/2006/relationships/hyperlink" Target="https://m.edsoo.ru/f84410a6" TargetMode="External"/><Relationship Id="rId140" Type="http://schemas.openxmlformats.org/officeDocument/2006/relationships/hyperlink" Target="https://m.edsoo.ru/f843db72" TargetMode="External"/><Relationship Id="rId145" Type="http://schemas.openxmlformats.org/officeDocument/2006/relationships/hyperlink" Target="https://m.edsoo.ru/fa25110e" TargetMode="External"/><Relationship Id="rId153" Type="http://schemas.openxmlformats.org/officeDocument/2006/relationships/hyperlink" Target="https://m.edsoo.ru/f84424e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5" Type="http://schemas.openxmlformats.org/officeDocument/2006/relationships/hyperlink" Target="https://m.edsoo.ru/7f411da6" TargetMode="External"/><Relationship Id="rId23" Type="http://schemas.openxmlformats.org/officeDocument/2006/relationships/hyperlink" Target="https://m.edsoo.ru/f8437a56" TargetMode="External"/><Relationship Id="rId28" Type="http://schemas.openxmlformats.org/officeDocument/2006/relationships/hyperlink" Target="https://m.edsoo.ru/f8435c42" TargetMode="External"/><Relationship Id="rId36" Type="http://schemas.openxmlformats.org/officeDocument/2006/relationships/hyperlink" Target="https://m.edsoo.ru/f8438e60" TargetMode="External"/><Relationship Id="rId49" Type="http://schemas.openxmlformats.org/officeDocument/2006/relationships/hyperlink" Target="https://m.edsoo.ru/f8444ada" TargetMode="External"/><Relationship Id="rId57" Type="http://schemas.openxmlformats.org/officeDocument/2006/relationships/hyperlink" Target="https://m.edsoo.ru/f8436818" TargetMode="External"/><Relationship Id="rId106" Type="http://schemas.openxmlformats.org/officeDocument/2006/relationships/hyperlink" Target="https://m.edsoo.ru/f843508a" TargetMode="External"/><Relationship Id="rId114" Type="http://schemas.openxmlformats.org/officeDocument/2006/relationships/hyperlink" Target="https://m.edsoo.ru/f843d6f4" TargetMode="External"/><Relationship Id="rId119" Type="http://schemas.openxmlformats.org/officeDocument/2006/relationships/hyperlink" Target="https://m.edsoo.ru/f8441d08" TargetMode="External"/><Relationship Id="rId127" Type="http://schemas.openxmlformats.org/officeDocument/2006/relationships/hyperlink" Target="https://m.edsoo.ru/f843f90e" TargetMode="External"/><Relationship Id="rId10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f8436034" TargetMode="External"/><Relationship Id="rId44" Type="http://schemas.openxmlformats.org/officeDocument/2006/relationships/hyperlink" Target="https://m.edsoo.ru/f84391a8" TargetMode="External"/><Relationship Id="rId52" Type="http://schemas.openxmlformats.org/officeDocument/2006/relationships/hyperlink" Target="https://m.edsoo.ru/f84453f4" TargetMode="External"/><Relationship Id="rId60" Type="http://schemas.openxmlformats.org/officeDocument/2006/relationships/hyperlink" Target="https://m.edsoo.ru/f8436b10" TargetMode="External"/><Relationship Id="rId65" Type="http://schemas.openxmlformats.org/officeDocument/2006/relationships/hyperlink" Target="https://m.edsoo.ru/f84383ca" TargetMode="External"/><Relationship Id="rId73" Type="http://schemas.openxmlformats.org/officeDocument/2006/relationships/hyperlink" Target="https://m.edsoo.ru/f8437344" TargetMode="External"/><Relationship Id="rId78" Type="http://schemas.openxmlformats.org/officeDocument/2006/relationships/hyperlink" Target="https://m.edsoo.ru/f84374ac" TargetMode="External"/><Relationship Id="rId81" Type="http://schemas.openxmlformats.org/officeDocument/2006/relationships/hyperlink" Target="https://m.edsoo.ru/f843a95e" TargetMode="External"/><Relationship Id="rId86" Type="http://schemas.openxmlformats.org/officeDocument/2006/relationships/hyperlink" Target="https://m.edsoo.ru/f843a152" TargetMode="External"/><Relationship Id="rId94" Type="http://schemas.openxmlformats.org/officeDocument/2006/relationships/hyperlink" Target="https://m.edsoo.ru/f843bac0" TargetMode="External"/><Relationship Id="rId99" Type="http://schemas.openxmlformats.org/officeDocument/2006/relationships/hyperlink" Target="https://m.edsoo.ru/f843b67e" TargetMode="External"/><Relationship Id="rId101" Type="http://schemas.openxmlformats.org/officeDocument/2006/relationships/hyperlink" Target="https://m.edsoo.ru/f843c42a" TargetMode="External"/><Relationship Id="rId122" Type="http://schemas.openxmlformats.org/officeDocument/2006/relationships/hyperlink" Target="https://m.edsoo.ru/f84354ea" TargetMode="External"/><Relationship Id="rId130" Type="http://schemas.openxmlformats.org/officeDocument/2006/relationships/hyperlink" Target="https://m.edsoo.ru/f8440408" TargetMode="External"/><Relationship Id="rId135" Type="http://schemas.openxmlformats.org/officeDocument/2006/relationships/hyperlink" Target="https://m.edsoo.ru/f8440a2a" TargetMode="External"/><Relationship Id="rId143" Type="http://schemas.openxmlformats.org/officeDocument/2006/relationships/hyperlink" Target="https://m.edsoo.ru/f8442078" TargetMode="External"/><Relationship Id="rId148" Type="http://schemas.openxmlformats.org/officeDocument/2006/relationships/hyperlink" Target="https://m.edsoo.ru/f844157e" TargetMode="External"/><Relationship Id="rId151" Type="http://schemas.openxmlformats.org/officeDocument/2006/relationships/hyperlink" Target="https://m.edsoo.ru/f84418c6" TargetMode="External"/><Relationship Id="rId156" Type="http://schemas.openxmlformats.org/officeDocument/2006/relationships/hyperlink" Target="https://m.edsoo.ru/f8442a6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da6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f843565c" TargetMode="External"/><Relationship Id="rId39" Type="http://schemas.openxmlformats.org/officeDocument/2006/relationships/hyperlink" Target="https://m.edsoo.ru/f8427ef8" TargetMode="External"/><Relationship Id="rId109" Type="http://schemas.openxmlformats.org/officeDocument/2006/relationships/hyperlink" Target="https://m.edsoo.ru/f843cefc" TargetMode="External"/><Relationship Id="rId34" Type="http://schemas.openxmlformats.org/officeDocument/2006/relationships/hyperlink" Target="https://m.edsoo.ru/f8441466" TargetMode="External"/><Relationship Id="rId50" Type="http://schemas.openxmlformats.org/officeDocument/2006/relationships/hyperlink" Target="https://m.edsoo.ru/f8444bfc" TargetMode="External"/><Relationship Id="rId55" Type="http://schemas.openxmlformats.org/officeDocument/2006/relationships/hyperlink" Target="https://m.edsoo.ru/f843876c" TargetMode="External"/><Relationship Id="rId76" Type="http://schemas.openxmlformats.org/officeDocument/2006/relationships/hyperlink" Target="https://m.edsoo.ru/f84371d2" TargetMode="External"/><Relationship Id="rId97" Type="http://schemas.openxmlformats.org/officeDocument/2006/relationships/hyperlink" Target="https://m.edsoo.ru/f843c984" TargetMode="External"/><Relationship Id="rId104" Type="http://schemas.openxmlformats.org/officeDocument/2006/relationships/hyperlink" Target="https://m.edsoo.ru/f8438276" TargetMode="External"/><Relationship Id="rId120" Type="http://schemas.openxmlformats.org/officeDocument/2006/relationships/hyperlink" Target="https://m.edsoo.ru/f8441d08" TargetMode="External"/><Relationship Id="rId125" Type="http://schemas.openxmlformats.org/officeDocument/2006/relationships/hyperlink" Target="https://m.edsoo.ru/f844168c" TargetMode="External"/><Relationship Id="rId141" Type="http://schemas.openxmlformats.org/officeDocument/2006/relationships/hyperlink" Target="https://m.edsoo.ru/f843bd72" TargetMode="External"/><Relationship Id="rId146" Type="http://schemas.openxmlformats.org/officeDocument/2006/relationships/hyperlink" Target="https://m.edsoo.ru/f844219a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f8439e64" TargetMode="External"/><Relationship Id="rId92" Type="http://schemas.openxmlformats.org/officeDocument/2006/relationships/hyperlink" Target="https://m.edsoo.ru/f843b81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359a4" TargetMode="External"/><Relationship Id="rId24" Type="http://schemas.openxmlformats.org/officeDocument/2006/relationships/hyperlink" Target="https://m.edsoo.ru/f8443586" TargetMode="External"/><Relationship Id="rId40" Type="http://schemas.openxmlformats.org/officeDocument/2006/relationships/hyperlink" Target="https://m.edsoo.ru/f842809c" TargetMode="External"/><Relationship Id="rId45" Type="http://schemas.openxmlformats.org/officeDocument/2006/relationships/hyperlink" Target="https://m.edsoo.ru/f844436e" TargetMode="External"/><Relationship Id="rId66" Type="http://schemas.openxmlformats.org/officeDocument/2006/relationships/hyperlink" Target="https://m.edsoo.ru/f844304a" TargetMode="External"/><Relationship Id="rId87" Type="http://schemas.openxmlformats.org/officeDocument/2006/relationships/hyperlink" Target="https://m.edsoo.ru/f843760a" TargetMode="External"/><Relationship Id="rId110" Type="http://schemas.openxmlformats.org/officeDocument/2006/relationships/hyperlink" Target="https://m.edsoo.ru/f843d05a" TargetMode="External"/><Relationship Id="rId115" Type="http://schemas.openxmlformats.org/officeDocument/2006/relationships/hyperlink" Target="https://m.edsoo.ru/f843d866" TargetMode="External"/><Relationship Id="rId131" Type="http://schemas.openxmlformats.org/officeDocument/2006/relationships/hyperlink" Target="https://m.edsoo.ru/f844052a" TargetMode="External"/><Relationship Id="rId136" Type="http://schemas.openxmlformats.org/officeDocument/2006/relationships/hyperlink" Target="https://m.edsoo.ru/f84412f4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m.edsoo.ru/f8436caa" TargetMode="External"/><Relationship Id="rId82" Type="http://schemas.openxmlformats.org/officeDocument/2006/relationships/hyperlink" Target="https://m.edsoo.ru/f8437768" TargetMode="External"/><Relationship Id="rId152" Type="http://schemas.openxmlformats.org/officeDocument/2006/relationships/hyperlink" Target="https://m.edsoo.ru/f843d9e2" TargetMode="External"/><Relationship Id="rId19" Type="http://schemas.openxmlformats.org/officeDocument/2006/relationships/hyperlink" Target="https://m.edsoo.ru/f84452d2" TargetMode="External"/><Relationship Id="rId14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fa251244" TargetMode="External"/><Relationship Id="rId35" Type="http://schemas.openxmlformats.org/officeDocument/2006/relationships/hyperlink" Target="https://m.edsoo.ru/fa251244" TargetMode="External"/><Relationship Id="rId56" Type="http://schemas.openxmlformats.org/officeDocument/2006/relationships/hyperlink" Target="https://m.edsoo.ru/f8436656" TargetMode="External"/><Relationship Id="rId77" Type="http://schemas.openxmlformats.org/officeDocument/2006/relationships/hyperlink" Target="https://m.edsoo.ru/f8437344" TargetMode="External"/><Relationship Id="rId100" Type="http://schemas.openxmlformats.org/officeDocument/2006/relationships/hyperlink" Target="https://m.edsoo.ru/f843caec" TargetMode="External"/><Relationship Id="rId105" Type="http://schemas.openxmlformats.org/officeDocument/2006/relationships/hyperlink" Target="https://m.edsoo.ru/f843617e" TargetMode="External"/><Relationship Id="rId126" Type="http://schemas.openxmlformats.org/officeDocument/2006/relationships/hyperlink" Target="https://m.edsoo.ru/f843f7c4" TargetMode="External"/><Relationship Id="rId147" Type="http://schemas.openxmlformats.org/officeDocument/2006/relationships/hyperlink" Target="https://m.edsoo.ru/f8442b90" TargetMode="External"/><Relationship Id="rId8" Type="http://schemas.openxmlformats.org/officeDocument/2006/relationships/hyperlink" Target="https://m.edsoo.ru/7f411da6" TargetMode="External"/><Relationship Id="rId51" Type="http://schemas.openxmlformats.org/officeDocument/2006/relationships/hyperlink" Target="https://m.edsoo.ru/f8444f3a" TargetMode="External"/><Relationship Id="rId72" Type="http://schemas.openxmlformats.org/officeDocument/2006/relationships/hyperlink" Target="https://m.edsoo.ru/f84371d2" TargetMode="External"/><Relationship Id="rId93" Type="http://schemas.openxmlformats.org/officeDocument/2006/relationships/hyperlink" Target="https://m.edsoo.ru/f8438122" TargetMode="External"/><Relationship Id="rId98" Type="http://schemas.openxmlformats.org/officeDocument/2006/relationships/hyperlink" Target="https://m.edsoo.ru/f843c7c2" TargetMode="External"/><Relationship Id="rId121" Type="http://schemas.openxmlformats.org/officeDocument/2006/relationships/hyperlink" Target="https://m.edsoo.ru/f8435378" TargetMode="External"/><Relationship Id="rId142" Type="http://schemas.openxmlformats.org/officeDocument/2006/relationships/hyperlink" Target="https://m.edsoo.ru/f844179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8443a04" TargetMode="External"/><Relationship Id="rId46" Type="http://schemas.openxmlformats.org/officeDocument/2006/relationships/hyperlink" Target="https://m.edsoo.ru/f84445f8" TargetMode="External"/><Relationship Id="rId67" Type="http://schemas.openxmlformats.org/officeDocument/2006/relationships/hyperlink" Target="https://m.edsoo.ru/f8443180" TargetMode="External"/><Relationship Id="rId116" Type="http://schemas.openxmlformats.org/officeDocument/2006/relationships/hyperlink" Target="https://m.edsoo.ru/f843dce4" TargetMode="External"/><Relationship Id="rId137" Type="http://schemas.openxmlformats.org/officeDocument/2006/relationships/hyperlink" Target="https://m.edsoo.ru/f843fb98" TargetMode="External"/><Relationship Id="rId15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62</Pages>
  <Words>11247</Words>
  <Characters>64108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4</cp:revision>
  <dcterms:created xsi:type="dcterms:W3CDTF">2024-09-30T18:14:00Z</dcterms:created>
  <dcterms:modified xsi:type="dcterms:W3CDTF">2025-03-28T12:21:00Z</dcterms:modified>
</cp:coreProperties>
</file>