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FE4" w:rsidRDefault="002A2ABC" w:rsidP="003D6F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Утверждаю</w:t>
      </w:r>
    </w:p>
    <w:p w:rsidR="002A2ABC" w:rsidRDefault="002A2ABC" w:rsidP="003D6F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Горбатовская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2A2ABC" w:rsidRDefault="002A2ABC" w:rsidP="003D6F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A2ABC" w:rsidRDefault="002A2ABC" w:rsidP="003D6F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_____________М.Е. Емельянова</w:t>
      </w:r>
    </w:p>
    <w:p w:rsidR="002A2ABC" w:rsidRDefault="002A2ABC" w:rsidP="003D6F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Приказ от 14.08.2024г №31</w:t>
      </w:r>
    </w:p>
    <w:p w:rsidR="002A2ABC" w:rsidRDefault="002A2ABC" w:rsidP="002A2ABC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A2ABC" w:rsidRDefault="002A2ABC" w:rsidP="002A2ABC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2ABC" w:rsidRDefault="002A2ABC" w:rsidP="002A2ABC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2ABC" w:rsidRDefault="002A2ABC" w:rsidP="002A2ABC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2ABC" w:rsidRDefault="002A2ABC" w:rsidP="002A2ABC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2ABC" w:rsidRDefault="002A2ABC" w:rsidP="002A2ABC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2ABC" w:rsidRDefault="002A2ABC" w:rsidP="002A2ABC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2ABC" w:rsidRDefault="002A2ABC" w:rsidP="002A2A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4B9" w:rsidRPr="001D24B9" w:rsidRDefault="001D24B9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Воспитательная система</w:t>
      </w:r>
    </w:p>
    <w:p w:rsidR="001D24B9" w:rsidRPr="001D24B9" w:rsidRDefault="001D24B9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1D24B9" w:rsidRDefault="001D24B9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D24B9">
        <w:rPr>
          <w:rFonts w:ascii="Times New Roman" w:hAnsi="Times New Roman" w:cs="Times New Roman"/>
          <w:b/>
          <w:sz w:val="28"/>
          <w:szCs w:val="28"/>
        </w:rPr>
        <w:t>Горбатовская</w:t>
      </w:r>
      <w:proofErr w:type="spellEnd"/>
      <w:r w:rsidRPr="001D24B9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школа» </w:t>
      </w:r>
      <w:proofErr w:type="spellStart"/>
      <w:r w:rsidRPr="001D24B9">
        <w:rPr>
          <w:rFonts w:ascii="Times New Roman" w:hAnsi="Times New Roman" w:cs="Times New Roman"/>
          <w:b/>
          <w:sz w:val="28"/>
          <w:szCs w:val="28"/>
        </w:rPr>
        <w:t>Боковского</w:t>
      </w:r>
      <w:proofErr w:type="spellEnd"/>
      <w:r w:rsidRPr="001D24B9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2A2ABC" w:rsidRDefault="002A2ABC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 – 2025 учебный год</w:t>
      </w:r>
    </w:p>
    <w:p w:rsidR="002A2ABC" w:rsidRDefault="002A2ABC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ABC" w:rsidRDefault="002A2ABC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ABC" w:rsidRDefault="002A2ABC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ABC" w:rsidRDefault="002A2ABC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ABC" w:rsidRDefault="002A2ABC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ABC" w:rsidRDefault="002A2ABC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ABC" w:rsidRDefault="002A2ABC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ABC" w:rsidRDefault="002A2ABC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ABC" w:rsidRDefault="002A2ABC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ABC" w:rsidRDefault="002A2ABC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ABC" w:rsidRDefault="002A2ABC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ABC" w:rsidRDefault="002A2ABC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ABC" w:rsidRDefault="002A2ABC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ABC" w:rsidRDefault="002A2ABC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Современное воспитание школьников осложнено многими негативными процессами, которые происходят в нашем обществе: кризис социальной системы; обострение политической ситуации; социальная напряженность; межнациональные распри; экономическая нестабильность; криминализация жизни; ухудшение экологической обстановки; падение нравственности. Ситуация выживания, в которой оказалось наше общество, объективно порождает формы социального поведения, адекватные ей: агрессию, жестокость, борьбу, конкуренцию. Все это приводит к снижению ценности человеческой жизни. Перестала выполнять свои воспитательные функции – семья – основной социальный институт. Некоторые семьи оказались за чертой бедности. Во многих – недостает элементарной духовной близости между родителями и детьми. 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За последние годы снижена воспитательная функция школы. До сих пор повышение роли школы в деле воспитания лишь декларируется в концептуальных и нормативных документах, не находя практической реализации в работе общеобразовательных учреждений. Сегодня целью воспитания школьников должно быть создание условия для формирования и развития личности, высококультурной, интеллектуальной, социально активной, гуманной. Воспитание в каждом ребенке человечности, доброты, гражданственности, творческого отношения к труду, бережного отношения ко всему живому, охрана культуры своего народа – вот ведущие ценности, которыми должен руководствоваться педагогический коллектив и которыми должна насыщатьс</w:t>
      </w:r>
      <w:r>
        <w:rPr>
          <w:rFonts w:ascii="Times New Roman" w:hAnsi="Times New Roman" w:cs="Times New Roman"/>
          <w:sz w:val="28"/>
          <w:szCs w:val="28"/>
        </w:rPr>
        <w:t>я воспитательная система школы.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 xml:space="preserve">Принимая во внимание вышеизложенное педагогический коллектив школы считает, что решить сверхсложные задачи образования детей в современном эгоистическом, агрессивном обществе, подавляемом вспышками антикультуры, можно только в условиях приоритетной воспитательной деятельности школы, которая находит свое отражение в различных сферах жизнедеятельности ребенка: «здоровье», «общение», «труд», «познание», «игра». Для этого необходимо создание возможности для погружения учащихся в каждую из этих сфер. Именно эту задачу решают следующие </w:t>
      </w:r>
      <w:r w:rsidRPr="001D24B9">
        <w:rPr>
          <w:rFonts w:ascii="Times New Roman" w:hAnsi="Times New Roman" w:cs="Times New Roman"/>
          <w:b/>
          <w:i/>
          <w:sz w:val="28"/>
          <w:szCs w:val="28"/>
        </w:rPr>
        <w:t>направления воспитательной системы школы: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➽</w:t>
      </w:r>
      <w:r w:rsidRPr="001D24B9">
        <w:rPr>
          <w:rFonts w:ascii="Times New Roman" w:hAnsi="Times New Roman" w:cs="Times New Roman"/>
          <w:sz w:val="28"/>
          <w:szCs w:val="28"/>
        </w:rPr>
        <w:t xml:space="preserve"> формирование позитивных, общественно необходимых и личностно значимых качеств личности;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➽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организация многообразной и разносторонней деятельности учащихся;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➽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использование важнейшей социальной функции – общения со сверстниками и взрослыми в целях формирования здоровой, нравственно ценной личности;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➽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формирование необходимых, многосторонних и основанных на общечеловеческих ценностях отношений к окружающему миру: обществу, природе, людям, труду, науке, культуре, себе.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 xml:space="preserve">Представляя собой сложное социально-педагогическое явление, воспитательная система выступает как целостная упорядоченная совокупность взаимодействующих </w:t>
      </w:r>
      <w:r w:rsidRPr="001D24B9">
        <w:rPr>
          <w:rFonts w:ascii="Times New Roman" w:hAnsi="Times New Roman" w:cs="Times New Roman"/>
          <w:b/>
          <w:i/>
          <w:sz w:val="28"/>
          <w:szCs w:val="28"/>
        </w:rPr>
        <w:t>компонентов</w:t>
      </w:r>
      <w:r w:rsidRPr="001D24B9">
        <w:rPr>
          <w:rFonts w:ascii="Times New Roman" w:hAnsi="Times New Roman" w:cs="Times New Roman"/>
          <w:sz w:val="28"/>
          <w:szCs w:val="28"/>
        </w:rPr>
        <w:t>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</w:r>
      <w:r w:rsidRPr="001D24B9">
        <w:rPr>
          <w:rFonts w:ascii="MS Mincho" w:eastAsia="MS Mincho" w:hAnsi="MS Mincho" w:cs="MS Mincho" w:hint="eastAsia"/>
          <w:sz w:val="28"/>
          <w:szCs w:val="28"/>
        </w:rPr>
        <w:t>➣</w:t>
      </w:r>
      <w:r w:rsidRPr="001D24B9">
        <w:rPr>
          <w:rFonts w:ascii="Times New Roman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i/>
          <w:sz w:val="28"/>
          <w:szCs w:val="28"/>
        </w:rPr>
        <w:t>педагогическое целеполагание</w:t>
      </w:r>
      <w:r w:rsidRPr="001D24B9">
        <w:rPr>
          <w:rFonts w:ascii="Times New Roman" w:hAnsi="Times New Roman" w:cs="Times New Roman"/>
          <w:sz w:val="28"/>
          <w:szCs w:val="28"/>
        </w:rPr>
        <w:t>: совокупность идей, ценностей, мотивов и установок;</w:t>
      </w:r>
    </w:p>
    <w:p w:rsidR="001D24B9" w:rsidRPr="001D24B9" w:rsidRDefault="001D24B9" w:rsidP="001D24B9">
      <w:pPr>
        <w:spacing w:after="0" w:line="240" w:lineRule="auto"/>
        <w:ind w:left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➣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eastAsia="Arial Unicode MS" w:hAnsi="Times New Roman" w:cs="Times New Roman"/>
          <w:i/>
          <w:sz w:val="28"/>
          <w:szCs w:val="28"/>
        </w:rPr>
        <w:t>системообразующая деятельность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: воспитательная работа (принципы, содержание, педагогические технологии, особенности взаимодействия со средой);</w:t>
      </w:r>
    </w:p>
    <w:p w:rsidR="001D24B9" w:rsidRPr="001D24B9" w:rsidRDefault="001D24B9" w:rsidP="001D24B9">
      <w:pPr>
        <w:spacing w:after="0" w:line="240" w:lineRule="auto"/>
        <w:ind w:left="705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lastRenderedPageBreak/>
        <w:t>➣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eastAsia="Arial Unicode MS" w:hAnsi="Times New Roman" w:cs="Times New Roman"/>
          <w:i/>
          <w:sz w:val="28"/>
          <w:szCs w:val="28"/>
        </w:rPr>
        <w:t>субъекты деятельности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: общность педагогического и ученического коллективов, заинтересованных родителей, лиц и организаций, сотрудничающих со школой;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tab/>
      </w:r>
      <w:r w:rsidRPr="001D24B9">
        <w:rPr>
          <w:rFonts w:ascii="MS Mincho" w:eastAsia="MS Mincho" w:hAnsi="MS Mincho" w:cs="MS Mincho" w:hint="eastAsia"/>
          <w:sz w:val="28"/>
          <w:szCs w:val="28"/>
        </w:rPr>
        <w:t>➣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eastAsia="Arial Unicode MS" w:hAnsi="Times New Roman" w:cs="Times New Roman"/>
          <w:i/>
          <w:sz w:val="28"/>
          <w:szCs w:val="28"/>
        </w:rPr>
        <w:t>отношения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: механизмы взаимодействия школьной воспитательной системы с социумом;</w:t>
      </w:r>
    </w:p>
    <w:p w:rsidR="001D24B9" w:rsidRPr="001D24B9" w:rsidRDefault="001D24B9" w:rsidP="001D24B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➣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eastAsia="Arial Unicode MS" w:hAnsi="Times New Roman" w:cs="Times New Roman"/>
          <w:i/>
          <w:sz w:val="28"/>
          <w:szCs w:val="28"/>
        </w:rPr>
        <w:t>управление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: обеспечение интеграции компонентов в целостную систему и развитие этой системы.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Цели и задачи.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Воспитательная система школы строится на усилиях всех участников образовательного процесса: педагогами, учащимися, родителями. В процессе их взаимодействия сформированы цели и задачи, определены пути их реализации, организована деятельность.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D24B9">
        <w:rPr>
          <w:rFonts w:ascii="Times New Roman" w:hAnsi="Times New Roman" w:cs="Times New Roman"/>
          <w:sz w:val="28"/>
          <w:szCs w:val="28"/>
        </w:rPr>
        <w:t>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умеющей ориентироваться в современных социокультурных условиях.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sz w:val="28"/>
          <w:szCs w:val="28"/>
        </w:rPr>
        <w:t>1. Содействие формированию сознательного отношения ребенка к своему здоровью, как естественной    основе умственного, физического, трудового и нравственного развития</w:t>
      </w:r>
    </w:p>
    <w:p w:rsidR="001D24B9" w:rsidRPr="001D24B9" w:rsidRDefault="001D24B9" w:rsidP="001D24B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2.</w:t>
      </w:r>
      <w:r w:rsidRPr="001D24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sz w:val="28"/>
          <w:szCs w:val="28"/>
        </w:rPr>
        <w:t>Формирование у учащихся гуманистических, социально-значимых ценностей и ответственного гражданского поведения</w:t>
      </w:r>
    </w:p>
    <w:p w:rsidR="001D24B9" w:rsidRPr="001D24B9" w:rsidRDefault="001D24B9" w:rsidP="001D24B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3. Организация воспитательного пространства через ученическое самоуправление,  где учащиеся развивают свои способности  и склонности</w:t>
      </w:r>
    </w:p>
    <w:p w:rsidR="001D24B9" w:rsidRPr="001D24B9" w:rsidRDefault="001D24B9" w:rsidP="001D24B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4. Создание условий для участия семей в воспитательном процессе</w:t>
      </w:r>
    </w:p>
    <w:p w:rsidR="001D24B9" w:rsidRPr="001D24B9" w:rsidRDefault="001D24B9" w:rsidP="001D24B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5. Изучение различных моделей воспитательной системы и отработка новых форм и методо</w:t>
      </w:r>
      <w:r>
        <w:rPr>
          <w:rFonts w:ascii="Times New Roman" w:hAnsi="Times New Roman" w:cs="Times New Roman"/>
          <w:sz w:val="28"/>
          <w:szCs w:val="28"/>
        </w:rPr>
        <w:t>в воспитательной работы в школе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Принципы и подходы воспитания.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Воспитательная система школы охватывает весь педагогический процесс, объединяя обучение, внеурочную жизнь детей, разнообразную деятельность и общение за пределами школы. При этом целенаправленному развитию личности в воспитательной системе школы способствует соблюдение ряда общечеловеческих принципов и педагогических подходов воспитания, которые являются основанием образования и организации всей жизнедеятельности школьников: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>●</w:t>
      </w:r>
      <w:r w:rsidRPr="001D24B9">
        <w:rPr>
          <w:rFonts w:ascii="Times New Roman" w:hAnsi="Times New Roman" w:cs="Times New Roman"/>
          <w:b/>
          <w:i/>
          <w:sz w:val="28"/>
          <w:szCs w:val="28"/>
        </w:rPr>
        <w:t xml:space="preserve"> принцип </w:t>
      </w:r>
      <w:proofErr w:type="spellStart"/>
      <w:r w:rsidRPr="001D24B9">
        <w:rPr>
          <w:rFonts w:ascii="Times New Roman" w:hAnsi="Times New Roman" w:cs="Times New Roman"/>
          <w:b/>
          <w:i/>
          <w:sz w:val="28"/>
          <w:szCs w:val="28"/>
        </w:rPr>
        <w:t>природосообразности</w:t>
      </w:r>
      <w:proofErr w:type="spellEnd"/>
      <w:r w:rsidRPr="001D24B9">
        <w:rPr>
          <w:rFonts w:ascii="Times New Roman" w:hAnsi="Times New Roman" w:cs="Times New Roman"/>
          <w:sz w:val="28"/>
          <w:szCs w:val="28"/>
        </w:rPr>
        <w:t>: принимать ребенка таким, каков он есть. Воспитание должно основываться на научном понимании естественных и социальных процессов, согласовываться с общими вопросами развития человека и природы;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● принцип </w:t>
      </w:r>
      <w:proofErr w:type="spellStart"/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>культуросообразнсоти</w:t>
      </w:r>
      <w:proofErr w:type="spellEnd"/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: 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воспитание должно основываться на общечеловеческих ценностях культуры и учитывать ценности и нормы конкретных национальных и региональных культур;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● принцип сотрудничества: 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взаимодействие учителя и учащихся в продвижении детей к определенным целям;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● системно-структурный подход: 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означает знание и использование в системе, в тесной взаимосвязи структурных элементов воспитательного процесса – от цели до конечного результата;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● комплексный подход: 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включает объединение усилий всех воспитательных институтов для успешного решения воспитательных целей и задач;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lastRenderedPageBreak/>
        <w:t>● организационно-</w:t>
      </w:r>
      <w:proofErr w:type="spellStart"/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>деятельностный</w:t>
      </w:r>
      <w:proofErr w:type="spellEnd"/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 подход: 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предполагает такую организацию деятельности коллектива и личности, когда каждый школьник проявляет активность, инициативу, творчество, стремиться к самовыражению;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● </w:t>
      </w:r>
      <w:proofErr w:type="spellStart"/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>отношенческий</w:t>
      </w:r>
      <w:proofErr w:type="spellEnd"/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 подход: 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формирование социально ценностных отношений воспитуемых к различным сторонам действительности: обществу, людям, труду, природе, культуре, науке, себе;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● личностно-ориентированный подход: 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признание ребенка высшей ценностью воспитания, его активным субъектом; ценностная ориентация педагогов на личность, ее индивидуальность, творческий потенциал, обеспечение деятельности, реализующей личность ребенка;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● возрастной подход: 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учет возрастных и индивидуальных особенностей учащихся.</w:t>
      </w:r>
    </w:p>
    <w:p w:rsidR="001D24B9" w:rsidRPr="001D24B9" w:rsidRDefault="001D24B9" w:rsidP="001D24B9">
      <w:pPr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b/>
          <w:sz w:val="28"/>
          <w:szCs w:val="28"/>
        </w:rPr>
        <w:tab/>
      </w:r>
      <w:proofErr w:type="spellStart"/>
      <w:r w:rsidRPr="001D24B9">
        <w:rPr>
          <w:rFonts w:ascii="Times New Roman" w:eastAsia="Arial Unicode MS" w:hAnsi="Times New Roman" w:cs="Times New Roman"/>
          <w:b/>
          <w:sz w:val="28"/>
          <w:szCs w:val="28"/>
        </w:rPr>
        <w:t>Деятельностные</w:t>
      </w:r>
      <w:proofErr w:type="spellEnd"/>
      <w:r w:rsidRPr="001D24B9">
        <w:rPr>
          <w:rFonts w:ascii="Times New Roman" w:eastAsia="Arial Unicode MS" w:hAnsi="Times New Roman" w:cs="Times New Roman"/>
          <w:b/>
          <w:sz w:val="28"/>
          <w:szCs w:val="28"/>
        </w:rPr>
        <w:t xml:space="preserve"> компоненты воспитательной системы.</w:t>
      </w:r>
    </w:p>
    <w:p w:rsidR="001D24B9" w:rsidRPr="001D24B9" w:rsidRDefault="001D24B9" w:rsidP="001D24B9">
      <w:pPr>
        <w:pStyle w:val="2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 w:rsidRPr="001D24B9">
        <w:rPr>
          <w:rStyle w:val="a3"/>
          <w:i w:val="0"/>
          <w:iCs w:val="0"/>
          <w:sz w:val="28"/>
          <w:szCs w:val="28"/>
        </w:rPr>
        <w:t>Деятельностными</w:t>
      </w:r>
      <w:proofErr w:type="spellEnd"/>
      <w:r w:rsidRPr="001D24B9">
        <w:rPr>
          <w:rStyle w:val="a3"/>
          <w:i w:val="0"/>
          <w:iCs w:val="0"/>
          <w:sz w:val="28"/>
          <w:szCs w:val="28"/>
        </w:rPr>
        <w:t xml:space="preserve"> компонентами воспитательной системы школы являются сферы деятельности, к ним относятся:</w:t>
      </w:r>
      <w:r w:rsidRPr="001D24B9">
        <w:rPr>
          <w:sz w:val="28"/>
          <w:szCs w:val="28"/>
        </w:rPr>
        <w:br/>
      </w:r>
      <w:r w:rsidRPr="001D24B9">
        <w:rPr>
          <w:rStyle w:val="a3"/>
          <w:i w:val="0"/>
          <w:iCs w:val="0"/>
          <w:sz w:val="28"/>
          <w:szCs w:val="28"/>
        </w:rPr>
        <w:t>- воспитывающая среда;</w:t>
      </w:r>
      <w:r w:rsidRPr="001D24B9">
        <w:rPr>
          <w:sz w:val="28"/>
          <w:szCs w:val="28"/>
        </w:rPr>
        <w:br/>
      </w:r>
      <w:r w:rsidRPr="001D24B9">
        <w:rPr>
          <w:rStyle w:val="a3"/>
          <w:i w:val="0"/>
          <w:iCs w:val="0"/>
          <w:sz w:val="28"/>
          <w:szCs w:val="28"/>
        </w:rPr>
        <w:t>- учебная деятельность;</w:t>
      </w:r>
      <w:r w:rsidRPr="001D24B9">
        <w:rPr>
          <w:sz w:val="28"/>
          <w:szCs w:val="28"/>
        </w:rPr>
        <w:br/>
      </w:r>
      <w:r w:rsidRPr="001D24B9">
        <w:rPr>
          <w:rStyle w:val="a3"/>
          <w:i w:val="0"/>
          <w:iCs w:val="0"/>
          <w:sz w:val="28"/>
          <w:szCs w:val="28"/>
        </w:rPr>
        <w:t>- внеклассная работа;</w:t>
      </w:r>
    </w:p>
    <w:p w:rsidR="001D24B9" w:rsidRPr="001D24B9" w:rsidRDefault="001D24B9" w:rsidP="001D24B9">
      <w:pPr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1D24B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- систе</w:t>
      </w:r>
      <w:r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ма дополнительного образования.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2335"/>
        <w:gridCol w:w="5822"/>
      </w:tblGrid>
      <w:tr w:rsidR="001D24B9" w:rsidRPr="001D24B9" w:rsidTr="00D6150E">
        <w:tc>
          <w:tcPr>
            <w:tcW w:w="2088" w:type="dxa"/>
          </w:tcPr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>Воспитывающая среда:</w:t>
            </w:r>
          </w:p>
        </w:tc>
        <w:tc>
          <w:tcPr>
            <w:tcW w:w="2340" w:type="dxa"/>
          </w:tcPr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оформление интерьера учебных кабинетов   школы; 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психологическая атмосфера; 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социум; 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- семья</w:t>
            </w:r>
          </w:p>
        </w:tc>
        <w:tc>
          <w:tcPr>
            <w:tcW w:w="5993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Эстетизация</w:t>
            </w:r>
            <w:proofErr w:type="spellEnd"/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окружающего пространства школы влияет на психическое состояние школьников, содействует психологическому комфорту.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Семья закладывает нравственные и духовные начала личности, первые понятия об отношениях в обществе.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Сотрудничество со всеми заинтересованными организациями и учреждениями.</w:t>
            </w:r>
          </w:p>
        </w:tc>
      </w:tr>
      <w:tr w:rsidR="001D24B9" w:rsidRPr="001D24B9" w:rsidTr="00D6150E">
        <w:tc>
          <w:tcPr>
            <w:tcW w:w="2088" w:type="dxa"/>
          </w:tcPr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>Учебная деятельность:</w:t>
            </w:r>
          </w:p>
        </w:tc>
        <w:tc>
          <w:tcPr>
            <w:tcW w:w="2340" w:type="dxa"/>
          </w:tcPr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воспитание на уроке; 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- организация предметных недель</w:t>
            </w:r>
          </w:p>
        </w:tc>
        <w:tc>
          <w:tcPr>
            <w:tcW w:w="5993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Учебный процесс несет большой воспитательный заряд. Воспитание в процессе обучения включает в себя следующие компоненты: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- формирование у школьников основ мировоззрения и естественно-научной картины мира;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- использование воспитательных этических моментов, включенных в содержание учебных предметов;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- учитель, как пример и образец отношения к своим обязанностям, культуры внутренней и внешней, умеющий организовать свой труд и труд детей, как пример выдержки, такта и выполнения этических норм.</w:t>
            </w:r>
          </w:p>
        </w:tc>
      </w:tr>
      <w:tr w:rsidR="001D24B9" w:rsidRPr="001D24B9" w:rsidTr="00D6150E">
        <w:tc>
          <w:tcPr>
            <w:tcW w:w="2088" w:type="dxa"/>
          </w:tcPr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Внеклассная 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работа:</w:t>
            </w:r>
          </w:p>
        </w:tc>
        <w:tc>
          <w:tcPr>
            <w:tcW w:w="2340" w:type="dxa"/>
          </w:tcPr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воспитательная 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в школе; 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система работы классного руководителя; 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классные и школьный коллективы; 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деятельность ученического самоуправления; 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- традиции школы</w:t>
            </w:r>
          </w:p>
        </w:tc>
        <w:tc>
          <w:tcPr>
            <w:tcW w:w="5993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MS Mincho" w:eastAsia="MS Mincho" w:hAnsi="MS Mincho" w:cs="MS Mincho" w:hint="eastAsia"/>
                <w:sz w:val="28"/>
                <w:szCs w:val="28"/>
              </w:rPr>
              <w:lastRenderedPageBreak/>
              <w:t>▸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 Исходя из цели и задач, воспитательная 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предоставляет учащимся возможность выбора различных видов деятельности, соответствующих личным потребностям: интеллектуальная, познавательная, трудовая, творческая, спортивно-оздоровительная, художественная.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MS Mincho" w:eastAsia="MS Mincho" w:hAnsi="MS Mincho" w:cs="MS Mincho" w:hint="eastAsia"/>
                <w:sz w:val="28"/>
                <w:szCs w:val="28"/>
              </w:rPr>
              <w:t>▸</w:t>
            </w: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В системе работы классного руководителя выделяют следующие направления: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непосредственное воздействие на ученика 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(изучение индивидуальных способностей, интересов, окружения, развития);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>создание воспитывающей среды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 (сплочение коллектива, развитие самоуправления, включение в разные виды деятельности, формирование благоприятной эмоциональной атмосферы);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>коррекция влияния различных субъектов социальных отношений ребенка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 (помощь семье, взаимодействие с </w:t>
            </w:r>
            <w:proofErr w:type="spellStart"/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педколлективом</w:t>
            </w:r>
            <w:proofErr w:type="spellEnd"/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, коррекция воздействия СМИ, нейтрализация негативных воздействий социума, взаимодействие с др. образовательными учреждениями).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MS Mincho" w:eastAsia="MS Mincho" w:hAnsi="MS Mincho" w:cs="MS Mincho" w:hint="eastAsia"/>
                <w:sz w:val="28"/>
                <w:szCs w:val="28"/>
              </w:rPr>
              <w:t>▸</w:t>
            </w: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Ядром воспитательной системы и главным ее субъектом является общешкольный коллектив. Школьная среда рассматривается как совокупность межличностных отношений и норм поведения. 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MS Mincho" w:eastAsia="MS Mincho" w:hAnsi="MS Mincho" w:cs="MS Mincho" w:hint="eastAsia"/>
                <w:sz w:val="28"/>
                <w:szCs w:val="28"/>
              </w:rPr>
              <w:t>▸</w:t>
            </w: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Развитие классного коллектива прежде всего предполагает включенность в систему каждого класса в качестве его компонента. Цели, реализуемые в классе, его деятельность, характер отношений, требования к классной среде гармонично сочетаются с педагогическими характеристиками всей школьной системы. Класс является первичным коллективом в структуре общешкольного коллектива и при этом сохраняет свою индивидуальность. Общие цели школы конкретизируются в целях класса. Система строится таким образом, чтобы каждый класс не мог не участвовать в жизни общешкольного коллектива. При этом классу предлагается определенный набор видов деятельности, но не диктуется их содержание и форма.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MS Mincho" w:eastAsia="MS Mincho" w:hAnsi="MS Mincho" w:cs="MS Mincho" w:hint="eastAsia"/>
                <w:sz w:val="28"/>
                <w:szCs w:val="28"/>
              </w:rPr>
              <w:lastRenderedPageBreak/>
              <w:t>▸</w:t>
            </w: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Школьное ученическое самоуправление позволяет успешно осуществлять участие в жизнедеятельности школы классные коллективы. Развитие самоуправления является одной из самых актуальных задач воспитательной системы. Участие школьников в управлении делами школы рассматривается, как способ обучения детей демократии, подготовки их к жизни в современном обществе.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MS Mincho" w:eastAsia="MS Mincho" w:hAnsi="MS Mincho" w:cs="MS Mincho" w:hint="eastAsia"/>
                <w:sz w:val="28"/>
                <w:szCs w:val="28"/>
              </w:rPr>
              <w:t>▸</w:t>
            </w: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Большое значение имеет сохранение, поиск, создание и отработка традиций школы: спортивных, праздничных, связанных с началом и окончанием учебного года. Немаловажное значение в организации проведения традиционных мероприятий в нашей школе имеет форма: обязательное музыкальное сопровождение, шуточная и ироничная форма подачи содержания, предоставление возможности участия всех присутствующих, сочетание торжественности и простоты проведения. К основным традициям нашей школы относятся: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>- торжественная линейка, посвященная началу учебного года;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>-осенний праздник;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>- праздничная программа, посвященная Дню Учителя;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>- праздник посвященный дню Матери;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>- новогодние программы для младших и средних школьников;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>- военно-спортивные соревнования, посвященные Дню Защитника Отечества;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>- Смотр строя и песни среди 5-9 классов;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>- праздничные программы в 1-4, 5-9 классах, посвященные Международному женскому дню;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sz w:val="28"/>
                <w:szCs w:val="28"/>
              </w:rPr>
              <w:t>- Спартакиада «Дальше. Выше. Быстрее» среди 5-8 классов;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- праздничные программы в 9-х классах, посвященные последнему звонку;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- торжественные программы, посвященные выпуску учащихся 9-х классов.</w:t>
            </w:r>
          </w:p>
        </w:tc>
      </w:tr>
      <w:tr w:rsidR="001D24B9" w:rsidRPr="001D24B9" w:rsidTr="00D6150E">
        <w:tc>
          <w:tcPr>
            <w:tcW w:w="2088" w:type="dxa"/>
          </w:tcPr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Дополнительное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образование:</w:t>
            </w:r>
          </w:p>
        </w:tc>
        <w:tc>
          <w:tcPr>
            <w:tcW w:w="2340" w:type="dxa"/>
          </w:tcPr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- организация кружков по направлениям</w:t>
            </w:r>
          </w:p>
        </w:tc>
        <w:tc>
          <w:tcPr>
            <w:tcW w:w="5993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Сеть объединений дополнительного образования – важная составная часть воспитательной системы. Дополнительное образование осуществляет целостное </w:t>
            </w:r>
            <w:r w:rsidRPr="001D2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воздействие на детский коллектив и личность школьника, на его рациональную и эмоциональную сферы, оказывает воздействие на жизненные установки, изменяет поведение ребенка, дает уверенность в себе. </w:t>
            </w:r>
          </w:p>
        </w:tc>
      </w:tr>
    </w:tbl>
    <w:p w:rsidR="001D24B9" w:rsidRPr="001D24B9" w:rsidRDefault="001D24B9" w:rsidP="001D24B9">
      <w:pPr>
        <w:rPr>
          <w:rFonts w:ascii="Times New Roman" w:hAnsi="Times New Roman" w:cs="Times New Roman"/>
          <w:sz w:val="28"/>
          <w:szCs w:val="28"/>
        </w:rPr>
      </w:pPr>
    </w:p>
    <w:p w:rsidR="001D24B9" w:rsidRPr="001D24B9" w:rsidRDefault="001D24B9" w:rsidP="001D24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ab/>
        <w:t>Блоки работы  по видам воспитательной деятельности: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Воспитательная работа в школе осуществляется через десять взаимозависимых и взаимосвязанных блоков: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1. Дополнительное образование.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2. Саморазвитие.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3. Самообразование.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4. Гражданственность.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5. Нравственность.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6. Здоровый образ жизни.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7. Творческая деятельность.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 xml:space="preserve">8. </w:t>
      </w:r>
      <w:proofErr w:type="spellStart"/>
      <w:r w:rsidRPr="001D24B9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D24B9">
        <w:rPr>
          <w:rFonts w:ascii="Times New Roman" w:hAnsi="Times New Roman" w:cs="Times New Roman"/>
          <w:sz w:val="28"/>
          <w:szCs w:val="28"/>
        </w:rPr>
        <w:t xml:space="preserve"> работа.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9. Работа с семьей.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10. Социально-педагогическое и психологическое сопровождение.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Каждый блок включает в себя основные направления воспитательной деятельности, тесно взаимосвязанных между собой: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✓</w:t>
      </w:r>
      <w:r w:rsidRPr="001D24B9">
        <w:rPr>
          <w:rFonts w:ascii="Times New Roman" w:hAnsi="Times New Roman" w:cs="Times New Roman"/>
          <w:sz w:val="28"/>
          <w:szCs w:val="28"/>
        </w:rPr>
        <w:t xml:space="preserve"> познавательное;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✓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т</w:t>
      </w:r>
      <w:r w:rsidRPr="001D24B9">
        <w:rPr>
          <w:rFonts w:ascii="Times New Roman" w:hAnsi="Times New Roman" w:cs="Times New Roman"/>
          <w:sz w:val="28"/>
          <w:szCs w:val="28"/>
        </w:rPr>
        <w:t>рудовое;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✓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sz w:val="28"/>
          <w:szCs w:val="28"/>
        </w:rPr>
        <w:t>спортивно-оздоровительное;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✓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sz w:val="28"/>
          <w:szCs w:val="28"/>
        </w:rPr>
        <w:t>гражданско-патриотическое;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✓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sz w:val="28"/>
          <w:szCs w:val="28"/>
        </w:rPr>
        <w:t>духовно-нравственное;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✓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эстетическое.</w:t>
      </w:r>
    </w:p>
    <w:p w:rsidR="001D24B9" w:rsidRPr="001D24B9" w:rsidRDefault="001D24B9" w:rsidP="001D24B9">
      <w:pPr>
        <w:spacing w:after="0" w:line="36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Контроль в процессе воспитания.</w:t>
      </w:r>
    </w:p>
    <w:p w:rsidR="001D24B9" w:rsidRPr="001D24B9" w:rsidRDefault="001D24B9" w:rsidP="001D2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Под педагогическим контролем понимается функция управления воспитательным процессом, осуществляемая с целью получения достоверной информации о ходе и результатах проводимой воспитательной деятельностью, поддержки положительных и коррекции отрицательных явлений в практике воспитательной работы с учащимися.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Контроль в воспитательном процессе диктуется необходимостью: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✔</w:t>
      </w:r>
      <w:r w:rsidRPr="001D24B9">
        <w:rPr>
          <w:rFonts w:ascii="Times New Roman" w:hAnsi="Times New Roman" w:cs="Times New Roman"/>
          <w:sz w:val="28"/>
          <w:szCs w:val="28"/>
        </w:rPr>
        <w:t xml:space="preserve"> своевременно получать, анализировать и оценивать информацию о процессе и результатах воспитательной деятельности;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✔</w:t>
      </w:r>
      <w:r w:rsidRPr="001D24B9">
        <w:rPr>
          <w:rFonts w:ascii="Times New Roman" w:hAnsi="Times New Roman" w:cs="Times New Roman"/>
          <w:sz w:val="28"/>
          <w:szCs w:val="28"/>
        </w:rPr>
        <w:t xml:space="preserve"> выяснять наличие или отсутствие отклонений от целевых ориентиров и намеченной ранее программой действий по их достижению;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✔</w:t>
      </w:r>
      <w:r w:rsidRPr="001D24B9">
        <w:rPr>
          <w:rFonts w:ascii="Times New Roman" w:hAnsi="Times New Roman" w:cs="Times New Roman"/>
          <w:sz w:val="28"/>
          <w:szCs w:val="28"/>
        </w:rPr>
        <w:t xml:space="preserve"> выявлять и поощрять педагогов, успешно работающих с детьми, изучать, обобщать и пропагандировать опыт их деятельности, инициативу и творческие устремления;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lastRenderedPageBreak/>
        <w:t>✔</w:t>
      </w:r>
      <w:r w:rsidRPr="001D24B9">
        <w:rPr>
          <w:rFonts w:ascii="Times New Roman" w:hAnsi="Times New Roman" w:cs="Times New Roman"/>
          <w:sz w:val="28"/>
          <w:szCs w:val="28"/>
        </w:rPr>
        <w:t xml:space="preserve"> вносить коррективы в процесс развития воспитательных отношений, способствова</w:t>
      </w:r>
      <w:r>
        <w:rPr>
          <w:rFonts w:ascii="Times New Roman" w:hAnsi="Times New Roman" w:cs="Times New Roman"/>
          <w:sz w:val="28"/>
          <w:szCs w:val="28"/>
        </w:rPr>
        <w:t>ть его оптимальному протеканию.</w:t>
      </w:r>
    </w:p>
    <w:p w:rsidR="001D24B9" w:rsidRPr="001D24B9" w:rsidRDefault="001D24B9" w:rsidP="001D24B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В школе имеют место следующие виды контроля воспитательной деятельности: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t>●</w:t>
      </w:r>
      <w:r w:rsidRPr="001D24B9">
        <w:rPr>
          <w:rFonts w:ascii="Times New Roman" w:hAnsi="Times New Roman" w:cs="Times New Roman"/>
          <w:sz w:val="28"/>
          <w:szCs w:val="28"/>
        </w:rPr>
        <w:t xml:space="preserve">    </w:t>
      </w:r>
      <w:r w:rsidRPr="001D24B9">
        <w:rPr>
          <w:rFonts w:ascii="Times New Roman" w:hAnsi="Times New Roman" w:cs="Times New Roman"/>
          <w:b/>
          <w:i/>
          <w:sz w:val="28"/>
          <w:szCs w:val="28"/>
        </w:rPr>
        <w:t>административный контроль</w:t>
      </w:r>
      <w:r w:rsidRPr="001D24B9">
        <w:rPr>
          <w:rFonts w:ascii="Times New Roman" w:hAnsi="Times New Roman" w:cs="Times New Roman"/>
          <w:sz w:val="28"/>
          <w:szCs w:val="28"/>
        </w:rPr>
        <w:t xml:space="preserve"> – осуществляется директором школы и его заместителями;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t>●</w:t>
      </w:r>
      <w:r w:rsidRPr="001D24B9">
        <w:rPr>
          <w:rFonts w:ascii="Times New Roman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b/>
          <w:i/>
          <w:sz w:val="28"/>
          <w:szCs w:val="28"/>
        </w:rPr>
        <w:t>педагогический контроль</w:t>
      </w:r>
      <w:r w:rsidRPr="001D24B9">
        <w:rPr>
          <w:rFonts w:ascii="Times New Roman" w:hAnsi="Times New Roman" w:cs="Times New Roman"/>
          <w:sz w:val="28"/>
          <w:szCs w:val="28"/>
        </w:rPr>
        <w:t xml:space="preserve"> – осуществляется методическими объединениями классных руководителей, классными руководителями, психологом школы;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t>●</w:t>
      </w:r>
      <w:r w:rsidRPr="001D24B9">
        <w:rPr>
          <w:rFonts w:ascii="Times New Roman" w:hAnsi="Times New Roman" w:cs="Times New Roman"/>
          <w:sz w:val="28"/>
          <w:szCs w:val="28"/>
        </w:rPr>
        <w:t xml:space="preserve">   </w:t>
      </w:r>
      <w:r w:rsidRPr="001D24B9">
        <w:rPr>
          <w:rFonts w:ascii="Times New Roman" w:hAnsi="Times New Roman" w:cs="Times New Roman"/>
          <w:b/>
          <w:i/>
          <w:sz w:val="28"/>
          <w:szCs w:val="28"/>
        </w:rPr>
        <w:t>самоконтроль</w:t>
      </w:r>
      <w:r w:rsidRPr="001D24B9">
        <w:rPr>
          <w:rFonts w:ascii="Times New Roman" w:hAnsi="Times New Roman" w:cs="Times New Roman"/>
          <w:b/>
          <w:sz w:val="28"/>
          <w:szCs w:val="28"/>
        </w:rPr>
        <w:t>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К числу основных видов контроля, позволяющих реализовать функции административной, педагогической проверки и самопроверки, относятся: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▶</w:t>
      </w:r>
      <w:r w:rsidRPr="001D24B9">
        <w:rPr>
          <w:rFonts w:ascii="Times New Roman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b/>
          <w:i/>
          <w:sz w:val="28"/>
          <w:szCs w:val="28"/>
        </w:rPr>
        <w:t xml:space="preserve">локальный </w:t>
      </w:r>
      <w:r w:rsidRPr="001D24B9">
        <w:rPr>
          <w:rFonts w:ascii="Times New Roman" w:hAnsi="Times New Roman" w:cs="Times New Roman"/>
          <w:sz w:val="28"/>
          <w:szCs w:val="28"/>
        </w:rPr>
        <w:t>контроль: обследуется небольшой фрагмент воспитательной практики;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▶</w:t>
      </w:r>
      <w:r w:rsidRPr="001D24B9">
        <w:rPr>
          <w:rFonts w:ascii="Times New Roman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b/>
          <w:i/>
          <w:sz w:val="28"/>
          <w:szCs w:val="28"/>
        </w:rPr>
        <w:t>комплексный</w:t>
      </w:r>
      <w:r w:rsidRPr="001D24B9">
        <w:rPr>
          <w:rFonts w:ascii="Times New Roman" w:hAnsi="Times New Roman" w:cs="Times New Roman"/>
          <w:sz w:val="28"/>
          <w:szCs w:val="28"/>
        </w:rPr>
        <w:t xml:space="preserve"> контроль: обследуется несколько направлений воспитательной деятельности:</w:t>
      </w:r>
    </w:p>
    <w:p w:rsidR="001D24B9" w:rsidRPr="001D24B9" w:rsidRDefault="001D24B9" w:rsidP="001D24B9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- предметом контроля является процесс воспитания учащихся в классных коллективах на параллели или ступени обучения;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- проверяется выполнение постановления педагогического совета;</w:t>
      </w:r>
    </w:p>
    <w:p w:rsidR="001D24B9" w:rsidRPr="001D24B9" w:rsidRDefault="001D24B9" w:rsidP="001D24B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- изучается ход  и результативность решения задач, определенных в документах стратегического и оперативного планирования воспитательной деятельности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▶</w:t>
      </w:r>
      <w:r w:rsidRPr="001D24B9">
        <w:rPr>
          <w:rFonts w:ascii="Times New Roman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b/>
          <w:i/>
          <w:sz w:val="28"/>
          <w:szCs w:val="28"/>
        </w:rPr>
        <w:t>системный</w:t>
      </w:r>
      <w:r w:rsidRPr="001D24B9">
        <w:rPr>
          <w:rFonts w:ascii="Times New Roman" w:hAnsi="Times New Roman" w:cs="Times New Roman"/>
          <w:sz w:val="28"/>
          <w:szCs w:val="28"/>
        </w:rPr>
        <w:t xml:space="preserve"> контроль: проверка воспитательной системы в целом.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 xml:space="preserve">На этапе планирования воспитательной деятельности осуществляется </w:t>
      </w:r>
      <w:r w:rsidRPr="001D24B9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предварительный </w:t>
      </w:r>
      <w:r w:rsidRPr="001D24B9">
        <w:rPr>
          <w:rFonts w:ascii="Times New Roman" w:hAnsi="Times New Roman" w:cs="Times New Roman"/>
          <w:sz w:val="28"/>
          <w:szCs w:val="28"/>
        </w:rPr>
        <w:t xml:space="preserve">контроль, как совокупность совершаемых </w:t>
      </w:r>
      <w:proofErr w:type="spellStart"/>
      <w:r w:rsidRPr="001D24B9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1D24B9">
        <w:rPr>
          <w:rFonts w:ascii="Times New Roman" w:hAnsi="Times New Roman" w:cs="Times New Roman"/>
          <w:sz w:val="28"/>
          <w:szCs w:val="28"/>
        </w:rPr>
        <w:t>-аналитических действий, направленных на определение готовности к предстоящей работе педагогов и системы их деятельности. Предварительный контроль позволяет зафиксировать исходное состояние детского коллектива, избежать педагогических ошибок и просчетов.</w:t>
      </w:r>
    </w:p>
    <w:p w:rsidR="001D24B9" w:rsidRPr="001D24B9" w:rsidRDefault="001D24B9" w:rsidP="001D2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 xml:space="preserve">В период реализации какой-либо воспитательной деятельности применяется </w:t>
      </w:r>
      <w:r w:rsidRPr="001D24B9">
        <w:rPr>
          <w:rFonts w:ascii="Times New Roman" w:hAnsi="Times New Roman" w:cs="Times New Roman"/>
          <w:i/>
          <w:sz w:val="28"/>
          <w:szCs w:val="28"/>
          <w:u w:val="single"/>
        </w:rPr>
        <w:t>текущий</w:t>
      </w:r>
      <w:r w:rsidRPr="001D24B9">
        <w:rPr>
          <w:rFonts w:ascii="Times New Roman" w:hAnsi="Times New Roman" w:cs="Times New Roman"/>
          <w:sz w:val="28"/>
          <w:szCs w:val="28"/>
        </w:rPr>
        <w:t xml:space="preserve"> контроль, назначение которого заключается в том, чтобы в деятельности не происходило нежелательных отклонений от первоначального замысла. Объектом проверки являются основные направления, ключевые формы и способы организации совместной деятельности, межличностных отношений ее участников, их активность, самочувствие и  настроение.</w:t>
      </w:r>
    </w:p>
    <w:p w:rsidR="001D24B9" w:rsidRPr="001D24B9" w:rsidRDefault="001D24B9" w:rsidP="001D2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</w:r>
      <w:r w:rsidRPr="001D24B9">
        <w:rPr>
          <w:rFonts w:ascii="Times New Roman" w:hAnsi="Times New Roman" w:cs="Times New Roman"/>
          <w:i/>
          <w:sz w:val="28"/>
          <w:szCs w:val="28"/>
          <w:u w:val="single"/>
        </w:rPr>
        <w:t>Итоговый</w:t>
      </w:r>
      <w:r w:rsidRPr="001D24B9">
        <w:rPr>
          <w:rFonts w:ascii="Times New Roman" w:hAnsi="Times New Roman" w:cs="Times New Roman"/>
          <w:sz w:val="28"/>
          <w:szCs w:val="28"/>
        </w:rPr>
        <w:t xml:space="preserve"> контроль служит для анализа и оценки результатов (итогов) воспитательной деятельности. Получаемая в ходе итогового контроля информация позволяет сделать не только глубокий и детальный анализ достигнутых результатов воспитательной деятельности, но и принять обоснованное решение о путях и способах ее совершенствования и обновления.</w:t>
      </w:r>
    </w:p>
    <w:p w:rsidR="001D24B9" w:rsidRPr="001D24B9" w:rsidRDefault="001D24B9" w:rsidP="001D24B9">
      <w:pPr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</w:r>
    </w:p>
    <w:p w:rsidR="001D24B9" w:rsidRPr="001D24B9" w:rsidRDefault="001D24B9" w:rsidP="001D24B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Применяются следующие формы контроля в воспитательном процессе: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➣</w:t>
      </w:r>
      <w:r w:rsidRPr="001D24B9">
        <w:rPr>
          <w:rFonts w:ascii="Times New Roman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i/>
          <w:sz w:val="28"/>
          <w:szCs w:val="28"/>
        </w:rPr>
        <w:t>собеседование</w:t>
      </w:r>
      <w:r w:rsidRPr="001D24B9">
        <w:rPr>
          <w:rFonts w:ascii="Times New Roman" w:hAnsi="Times New Roman" w:cs="Times New Roman"/>
          <w:sz w:val="28"/>
          <w:szCs w:val="28"/>
        </w:rPr>
        <w:t xml:space="preserve"> с педагогами, учащимися и их родителями;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➣</w:t>
      </w:r>
      <w:r w:rsidRPr="001D24B9">
        <w:rPr>
          <w:rFonts w:ascii="Times New Roman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i/>
          <w:sz w:val="28"/>
          <w:szCs w:val="28"/>
        </w:rPr>
        <w:t>посещение</w:t>
      </w:r>
      <w:r w:rsidRPr="001D24B9">
        <w:rPr>
          <w:rFonts w:ascii="Times New Roman" w:hAnsi="Times New Roman" w:cs="Times New Roman"/>
          <w:sz w:val="28"/>
          <w:szCs w:val="28"/>
        </w:rPr>
        <w:t xml:space="preserve"> внеурочных занятий и мероприятий;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➣</w:t>
      </w:r>
      <w:r w:rsidRPr="001D24B9">
        <w:rPr>
          <w:rFonts w:ascii="Times New Roman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i/>
          <w:sz w:val="28"/>
          <w:szCs w:val="28"/>
        </w:rPr>
        <w:t>обследование</w:t>
      </w:r>
      <w:r w:rsidRPr="001D24B9">
        <w:rPr>
          <w:rFonts w:ascii="Times New Roman" w:hAnsi="Times New Roman" w:cs="Times New Roman"/>
          <w:sz w:val="28"/>
          <w:szCs w:val="28"/>
        </w:rPr>
        <w:t xml:space="preserve"> субъектов, объектов, условий, процесса и результатов воспитательной деятельности, включая и такую форму, как мониторинг;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lastRenderedPageBreak/>
        <w:t>➣</w:t>
      </w:r>
      <w:r w:rsidRPr="001D24B9">
        <w:rPr>
          <w:rFonts w:ascii="Times New Roman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hAnsi="Times New Roman" w:cs="Times New Roman"/>
          <w:i/>
          <w:sz w:val="28"/>
          <w:szCs w:val="28"/>
        </w:rPr>
        <w:t>подготовка и заслушивание отчетов</w:t>
      </w:r>
      <w:r w:rsidRPr="001D24B9">
        <w:rPr>
          <w:rFonts w:ascii="Times New Roman" w:hAnsi="Times New Roman" w:cs="Times New Roman"/>
          <w:sz w:val="28"/>
          <w:szCs w:val="28"/>
        </w:rPr>
        <w:t xml:space="preserve"> (сообщений) на заседаниях органов школьного самоуправления, в том числе и творческих отчетов и самоотчетов,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tab/>
        <w:t>К методам контроля, используемым в управлении воспитательным процессом школы, относятся:</w:t>
      </w:r>
    </w:p>
    <w:p w:rsidR="001D24B9" w:rsidRPr="001D24B9" w:rsidRDefault="001D24B9" w:rsidP="001D24B9">
      <w:pPr>
        <w:spacing w:after="0" w:line="240" w:lineRule="auto"/>
        <w:ind w:left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❐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eastAsia="Arial Unicode MS" w:hAnsi="Times New Roman" w:cs="Times New Roman"/>
          <w:sz w:val="28"/>
          <w:szCs w:val="28"/>
          <w:u w:val="single"/>
        </w:rPr>
        <w:t>методы контроля состояния процесса воспитания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: педагогическое наблюдение, методы изучения и анализа педагогической документации, диагностические методики исследования состояния отношений, общения и деятельности в сообществе детей и взрослых, методы индивидуального и коллективного анализа и самоанализа проводимых дел и т.п.;</w:t>
      </w:r>
    </w:p>
    <w:p w:rsidR="001D24B9" w:rsidRPr="001D24B9" w:rsidRDefault="001D24B9" w:rsidP="001D24B9">
      <w:pPr>
        <w:spacing w:after="0" w:line="240" w:lineRule="auto"/>
        <w:ind w:left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❐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24B9">
        <w:rPr>
          <w:rFonts w:ascii="Times New Roman" w:eastAsia="Arial Unicode MS" w:hAnsi="Times New Roman" w:cs="Times New Roman"/>
          <w:sz w:val="28"/>
          <w:szCs w:val="28"/>
          <w:u w:val="single"/>
        </w:rPr>
        <w:t>методы контроля результативности воспитательной процесса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: экспертная оценка, индивидуальная и групповая самооценка, приемы и способы анализа продуктов творческой деятельности учащихся, методы статистической обработки полученных результатов, тестирование и т.д.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Объектами контроля являются процесс воспитания и полученные результаты в данном процессе. В течение учебного года контролируются следующие аспекты воспитательной деятельности: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планирование работы классных руководителей, педагогов дополнительного образования;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организация досуга учащихся во внеурочное время, посещение ими объединений дополнительного образования;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   работа с детьми с «неблагополучными» семьями учащихся;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работа по профилактике случаев безнравственного поведения учащихся, совершения ими правонарушений и преступлений;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подготовка и проведение классных часов и внеклассных воспитательных мероприятий;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педагогическая поддержка детской инициативы и самодеятельности, работу органов ученического самоуправления;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соблюдение, сохранение и развитие традиций школьной жизни;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организация внеклассной работы методических объединений учителей с учащимися;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взаимодействие педагогов с родителями учащихся и другими представителями окружающего социума;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состояние эмоционально-психологических и деловых отношений в общешкольной и классных коллективах;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организация летнего труда и отдыха школьников;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☑</w:t>
      </w:r>
      <w:r w:rsidRPr="001D24B9">
        <w:rPr>
          <w:rFonts w:ascii="Times New Roman" w:hAnsi="Times New Roman" w:cs="Times New Roman"/>
          <w:sz w:val="28"/>
          <w:szCs w:val="28"/>
        </w:rPr>
        <w:t xml:space="preserve"> обеспечение готовности выпускников к жизненному и профессиональному самоопределению.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Эти аспекты становятся предметом обсуждения на заседаниях педсовета, совещаниях при директоре, находят отражение в информационно-аналитических справках и приказах директора школы.</w:t>
      </w:r>
    </w:p>
    <w:p w:rsid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В качестве главных критериев и показателей результативности воспитательной деятельности выступает воспитанность учащих</w:t>
      </w:r>
      <w:r>
        <w:rPr>
          <w:rFonts w:ascii="Times New Roman" w:hAnsi="Times New Roman" w:cs="Times New Roman"/>
          <w:sz w:val="28"/>
          <w:szCs w:val="28"/>
        </w:rPr>
        <w:t xml:space="preserve">ся. 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4B9" w:rsidRPr="001D24B9" w:rsidRDefault="001D24B9" w:rsidP="001D2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lastRenderedPageBreak/>
        <w:t>Технология контролирующей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613"/>
      </w:tblGrid>
      <w:tr w:rsidR="001D24B9" w:rsidRPr="001D24B9" w:rsidTr="00D6150E">
        <w:tc>
          <w:tcPr>
            <w:tcW w:w="2808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>Этап</w:t>
            </w:r>
          </w:p>
        </w:tc>
        <w:tc>
          <w:tcPr>
            <w:tcW w:w="7613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Деятельность</w:t>
            </w:r>
          </w:p>
        </w:tc>
      </w:tr>
      <w:tr w:rsidR="001D24B9" w:rsidRPr="001D24B9" w:rsidTr="00D6150E">
        <w:tc>
          <w:tcPr>
            <w:tcW w:w="2808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этап –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подготовительный</w:t>
            </w:r>
          </w:p>
        </w:tc>
        <w:tc>
          <w:tcPr>
            <w:tcW w:w="7613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Принимается решение о проверке одного или нескольких аспектов воспитательной деятельности. Основанием служит годовой план организации контроля за воспитательным процессом. Уточняются целевые ориентиры контролирующей деятельности и готовится план-задание проверки. При составлении плана-задания определяются состав контролируемой и контролирующей групп, объекты, средства, ход и сроки проводимой проверки.</w:t>
            </w:r>
          </w:p>
        </w:tc>
      </w:tr>
      <w:tr w:rsidR="001D24B9" w:rsidRPr="001D24B9" w:rsidTr="00D6150E">
        <w:tc>
          <w:tcPr>
            <w:tcW w:w="2808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 –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организационно-практический</w:t>
            </w:r>
          </w:p>
        </w:tc>
        <w:tc>
          <w:tcPr>
            <w:tcW w:w="7613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Обследуется состояние воспитательного процесса, выявляются его результаты. С этой целью используется разработанный в подготовительный период </w:t>
            </w:r>
            <w:proofErr w:type="spellStart"/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диагностико</w:t>
            </w:r>
            <w:proofErr w:type="spellEnd"/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-аналитический инструментарий.</w:t>
            </w:r>
          </w:p>
        </w:tc>
      </w:tr>
      <w:tr w:rsidR="001D24B9" w:rsidRPr="001D24B9" w:rsidTr="00D6150E">
        <w:tc>
          <w:tcPr>
            <w:tcW w:w="2808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III</w:t>
            </w: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этап – 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оценочно-аналитический</w:t>
            </w:r>
          </w:p>
        </w:tc>
        <w:tc>
          <w:tcPr>
            <w:tcW w:w="7613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 xml:space="preserve">Сопоставляются результаты, полученные в ходе обследования, с запланированными, определяются отклонения от ранее намеченных ориентиров и причины их возникновения, выявляются положительные и отрицательные тенденции развития воспитательной практики. Зафиксированные в ходе проверки результаты и оценочно-аналитические суждения обобщаются и систематизируются в составляемых по итогам проверки документах – справке, приказе, проекте решения педсовета или производственного совещания. </w:t>
            </w:r>
          </w:p>
        </w:tc>
      </w:tr>
      <w:tr w:rsidR="001D24B9" w:rsidRPr="001D24B9" w:rsidTr="00D6150E">
        <w:tc>
          <w:tcPr>
            <w:tcW w:w="2808" w:type="dxa"/>
          </w:tcPr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IV </w:t>
            </w: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 - коррекционный</w:t>
            </w:r>
          </w:p>
        </w:tc>
        <w:tc>
          <w:tcPr>
            <w:tcW w:w="7613" w:type="dxa"/>
          </w:tcPr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sz w:val="28"/>
                <w:szCs w:val="28"/>
              </w:rPr>
              <w:t>Необходим в том случае, если в процессе проверки зафиксированы значительные отклонения от целевых ориентиров и первоначального замысла. Могут корректироваться содержание и способы воспитательной работы, реже – ее цели.</w:t>
            </w:r>
          </w:p>
        </w:tc>
      </w:tr>
    </w:tbl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Практически любая проверка складывается из пяти последовательно выполняемых операций:</w:t>
      </w:r>
    </w:p>
    <w:p w:rsidR="001D24B9" w:rsidRPr="001D24B9" w:rsidRDefault="001D24B9" w:rsidP="001D24B9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- определение целей и объекта контроля, критериев и показателей оценочно-аналитической деятельности;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- изучение объекта контроля;</w:t>
      </w:r>
    </w:p>
    <w:p w:rsidR="001D24B9" w:rsidRPr="001D24B9" w:rsidRDefault="001D24B9" w:rsidP="001D24B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- соотнесение полученных при изучении результатов с выработанными ранее критериями и показателями;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- принятий управленческого решения по итогам проверки;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- корректирование нежелательных отклонений.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ab/>
        <w:t>Главная методическая функция  педагогического контроля – это совершенствование профессионального мастерства педагогов.</w:t>
      </w:r>
    </w:p>
    <w:p w:rsidR="001D24B9" w:rsidRPr="001D24B9" w:rsidRDefault="001D24B9" w:rsidP="001D24B9">
      <w:pPr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ab/>
        <w:t>Диагностика.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ab/>
      </w:r>
      <w:r w:rsidRPr="001D24B9">
        <w:rPr>
          <w:rFonts w:ascii="Times New Roman" w:hAnsi="Times New Roman" w:cs="Times New Roman"/>
          <w:sz w:val="28"/>
          <w:szCs w:val="28"/>
        </w:rPr>
        <w:t>При изучении эффективности воспитательного процесса педагогический коллектив школы опирается на следующие основные теоретические положения: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1</w:t>
      </w:r>
      <w:r w:rsidRPr="001D24B9">
        <w:rPr>
          <w:rFonts w:ascii="Times New Roman" w:hAnsi="Times New Roman" w:cs="Times New Roman"/>
          <w:sz w:val="28"/>
          <w:szCs w:val="28"/>
        </w:rPr>
        <w:t xml:space="preserve">. методологическим основанием деятельности по определению эффективности воспитательной работы является парадигма личностно-ориентированного </w:t>
      </w:r>
      <w:r w:rsidRPr="001D24B9">
        <w:rPr>
          <w:rFonts w:ascii="Times New Roman" w:hAnsi="Times New Roman" w:cs="Times New Roman"/>
          <w:sz w:val="28"/>
          <w:szCs w:val="28"/>
        </w:rPr>
        <w:lastRenderedPageBreak/>
        <w:t>образования и воспитания, в которой личность рассматривается как цель, субъект и результат воспитания.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2</w:t>
      </w:r>
      <w:r w:rsidRPr="001D24B9">
        <w:rPr>
          <w:rFonts w:ascii="Times New Roman" w:hAnsi="Times New Roman" w:cs="Times New Roman"/>
          <w:sz w:val="28"/>
          <w:szCs w:val="28"/>
        </w:rPr>
        <w:t>. при отборе критериев, показателей и методик изучения эффективности воспитательной деятельности используется системный подход, позволяющий устанавливать взаимосвязь оценочно-результативного компонента с целями, задачами, содержанием и способами организации педагогического процесса.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3</w:t>
      </w:r>
      <w:r w:rsidRPr="001D24B9">
        <w:rPr>
          <w:rFonts w:ascii="Times New Roman" w:hAnsi="Times New Roman" w:cs="Times New Roman"/>
          <w:sz w:val="28"/>
          <w:szCs w:val="28"/>
        </w:rPr>
        <w:t>. диагностика результатов развития личности учащегося является главным содержанием деятельности по определению эффективности воспитательного процесса.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4</w:t>
      </w:r>
      <w:r w:rsidRPr="001D24B9">
        <w:rPr>
          <w:rFonts w:ascii="Times New Roman" w:hAnsi="Times New Roman" w:cs="Times New Roman"/>
          <w:sz w:val="28"/>
          <w:szCs w:val="28"/>
        </w:rPr>
        <w:t>. диагностика изменений ситуации развития ребенка в течение нескольких лет лежит в основе разработки рекомендаций и выводов по результатам изучения эффективности воспитательного процесса.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5</w:t>
      </w:r>
      <w:r w:rsidRPr="001D24B9">
        <w:rPr>
          <w:rFonts w:ascii="Times New Roman" w:hAnsi="Times New Roman" w:cs="Times New Roman"/>
          <w:sz w:val="28"/>
          <w:szCs w:val="28"/>
        </w:rPr>
        <w:t>. оценочно-результативный компонент воспитательной деятельности в школе обладает единичными и общими чертами.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6</w:t>
      </w:r>
      <w:r w:rsidRPr="001D24B9">
        <w:rPr>
          <w:rFonts w:ascii="Times New Roman" w:hAnsi="Times New Roman" w:cs="Times New Roman"/>
          <w:sz w:val="28"/>
          <w:szCs w:val="28"/>
        </w:rPr>
        <w:t>. в диагностическом процессе участвует максимальное количество педагогов: классные руководители, психолог, педагоги дополнительного образования.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7</w:t>
      </w:r>
      <w:r w:rsidRPr="001D24B9">
        <w:rPr>
          <w:rFonts w:ascii="Times New Roman" w:hAnsi="Times New Roman" w:cs="Times New Roman"/>
          <w:sz w:val="28"/>
          <w:szCs w:val="28"/>
        </w:rPr>
        <w:t>. обязательное ознакомление учителей, учащихся и родителей с результатами проведенных исследований.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ab/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>Для сбора и фиксации информации, характеризующей динамику воспитательной системы, каждый классный руководитель ведет социально-педагогический паспорт и дневник педагогических наблюдений, отражающий итоги анкетных опросов, тестирования, бесед и других методов исследования. Психолог школы фиксируют все изменения в познавательной и личностной сфере учащихся в течение всего периода их обучения: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▶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при поступлении в школу ученик проходит диагностическое исследование с целью выявления его способностей, наклонностей, уровня физического, нравственного, психического и умственного развития;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▶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по окончании начальной школы проводится диагностическое исследование для корректировки классных коллективов в соответствии с уровнем развития детей, их подготовленности к обучению в средней школе;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▶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в 9-х классах осуществляется диагностика с целью определения профессиональных ценностей и ориентации старшеклассников.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tab/>
        <w:t xml:space="preserve">Изучение развития физического здоровья ведется в течение всего периода обучения в школе и осуществляется медицинским работником школы и  классными руководителями. Все данные физического здоровья учащихся фиксируются в медицинских картах. 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tab/>
        <w:t xml:space="preserve">Объектом изучения в школе являются: степень удовлетворенности учащихся, учителей и родителей жизнедеятельностью школы; уровень воспитанности учащихся; уровень </w:t>
      </w:r>
      <w:proofErr w:type="spellStart"/>
      <w:r w:rsidRPr="001D24B9">
        <w:rPr>
          <w:rFonts w:ascii="Times New Roman" w:eastAsia="Arial Unicode MS" w:hAnsi="Times New Roman" w:cs="Times New Roman"/>
          <w:sz w:val="28"/>
          <w:szCs w:val="28"/>
        </w:rPr>
        <w:t>сформированности</w:t>
      </w:r>
      <w:proofErr w:type="spellEnd"/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классных коллективов, интересы и потребности учащихся в дополнительном образовании; рейтинг учащихся в классном коллективе (социометрия); результативность работы классных руководителей и др.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tab/>
        <w:t xml:space="preserve">Наряду с педагогами школы диагностические исследования ведутся социологической службой детского самоуправления, объектами изучения которой являются: отношение учащихся к негативным явлениям общества, к здоровому образу жизни; уровень </w:t>
      </w:r>
      <w:proofErr w:type="spellStart"/>
      <w:r w:rsidRPr="001D24B9">
        <w:rPr>
          <w:rFonts w:ascii="Times New Roman" w:eastAsia="Arial Unicode MS" w:hAnsi="Times New Roman" w:cs="Times New Roman"/>
          <w:sz w:val="28"/>
          <w:szCs w:val="28"/>
        </w:rPr>
        <w:t>сформированности</w:t>
      </w:r>
      <w:proofErr w:type="spellEnd"/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гражданских качеств, правовых и краеведческих знаний.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Качественная оценка динамики воспитательной системы основана на экспертной оценке </w:t>
      </w:r>
      <w:proofErr w:type="spellStart"/>
      <w:r w:rsidRPr="001D24B9">
        <w:rPr>
          <w:rFonts w:ascii="Times New Roman" w:eastAsia="Arial Unicode MS" w:hAnsi="Times New Roman" w:cs="Times New Roman"/>
          <w:sz w:val="28"/>
          <w:szCs w:val="28"/>
        </w:rPr>
        <w:t>сформированности</w:t>
      </w:r>
      <w:proofErr w:type="spellEnd"/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 нравственных и других личностных качеств учащихся школы. В школе в конце каждого учебного года применяется методика изучения и анализа воспитанности школьников по методике М.И. Шиловой. Результаты отслеживаются по следующим показателям воспитанности:</w:t>
      </w:r>
    </w:p>
    <w:p w:rsidR="001D24B9" w:rsidRPr="001D24B9" w:rsidRDefault="001D24B9" w:rsidP="001D24B9">
      <w:pPr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Ориентировочная минимальная диагностическая программа изучения уровней проявления: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3"/>
        <w:gridCol w:w="3474"/>
        <w:gridCol w:w="3474"/>
      </w:tblGrid>
      <w:tr w:rsidR="001D24B9" w:rsidRPr="001D24B9" w:rsidTr="00D6150E">
        <w:tc>
          <w:tcPr>
            <w:tcW w:w="3473" w:type="dxa"/>
          </w:tcPr>
          <w:p w:rsidR="001D24B9" w:rsidRPr="001D24B9" w:rsidRDefault="001D24B9" w:rsidP="001D24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воспитанности младшего школьника </w:t>
            </w:r>
          </w:p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(1-4 классы)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формирующегося нравственного деятельно-волевого характера подростков </w:t>
            </w: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>(5-7 классы)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формирующейся гражданской зрелости подростков</w:t>
            </w:r>
          </w:p>
          <w:p w:rsidR="001D24B9" w:rsidRPr="001D24B9" w:rsidRDefault="001D24B9" w:rsidP="001D24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(8-9 классы)</w:t>
            </w:r>
          </w:p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</w:pPr>
          </w:p>
        </w:tc>
      </w:tr>
      <w:tr w:rsidR="001D24B9" w:rsidRPr="001D24B9" w:rsidTr="00D6150E">
        <w:tc>
          <w:tcPr>
            <w:tcW w:w="3473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ОТНОШЕНИЕ К ОБЩЕСТВУ</w:t>
            </w:r>
          </w:p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патриотизм: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отношение к родной при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роде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гордость за свою страну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служение   своими   сил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ами</w:t>
            </w:r>
          </w:p>
          <w:p w:rsidR="001D24B9" w:rsidRPr="001D24B9" w:rsidRDefault="001D24B9" w:rsidP="001D24B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забота о своей школе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t>ОТНОШЕНИЕ К ОБЩЕСТВУ И ПРИРОДЕ: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любовь к своему Отече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ству, забота об общем благе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любовь к родной приро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де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t>ОТНОШЕНИЕ К ОБЩЕСТВУ: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любовь к Отечеству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политическая культура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правовая культура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интернационализм</w:t>
            </w:r>
          </w:p>
        </w:tc>
      </w:tr>
      <w:tr w:rsidR="001D24B9" w:rsidRPr="001D24B9" w:rsidTr="00D6150E">
        <w:tc>
          <w:tcPr>
            <w:tcW w:w="3473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ОТНОШЕНИЕ К УМСТЕННОМУ ТРУДУ</w:t>
            </w:r>
          </w:p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любознательность: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познавательная       актив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ность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стремление реализовать свои интеллектуальные спо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собности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саморазвитие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организованность в уче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нии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t>ОТНОШЕНИЕ К УЧЕБНОМУ ТРУДУ И ДЕЛУ: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настойчивость в дости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жении успеха в учении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творческое отношение и успешность во внеуроч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 и внешкольных делах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t>ОТНОШЕНИЕ К УЧЕБНОМУ ТРУДУ И ДЕЛУ: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успешность в учении и самообразовании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деловитость и организо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ванность</w:t>
            </w:r>
          </w:p>
        </w:tc>
      </w:tr>
      <w:tr w:rsidR="001D24B9" w:rsidRPr="001D24B9" w:rsidTr="00D6150E">
        <w:tc>
          <w:tcPr>
            <w:tcW w:w="3473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ОТНОШЕНИЕ К ФИЗИЧЕСКОМУ ТРУДУ,</w:t>
            </w:r>
          </w:p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трудолюбие: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инициативность и твор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чество в труде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самостоятельность в труде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бережное отношение к результатам труда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осознание значимости труда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t>ОТНОШЕНИЕ К СОБСТВЕННОСТИ: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>-  б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ережливость в отно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шении к общественной и чужой собственности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бережливость и эко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номность в отношении к личной собственности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аккуратность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t>ОТНОШЕНИЕ К СОБСТВЕННОСТИ: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бережливость в отноше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нии к общественному дос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тоянию и чужой собственно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сти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бережливость и эконом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ность в отношении к личной собственности</w:t>
            </w:r>
          </w:p>
        </w:tc>
      </w:tr>
      <w:tr w:rsidR="001D24B9" w:rsidRPr="001D24B9" w:rsidTr="00D6150E">
        <w:tc>
          <w:tcPr>
            <w:tcW w:w="3473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ОТНОШЕНИЕ К ЛЮДЯМ,</w:t>
            </w:r>
          </w:p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lastRenderedPageBreak/>
              <w:t>доброта и отзывчивость</w:t>
            </w:r>
            <w:r w:rsidRPr="001D24B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уважительное отноше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ние к старшим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дружелюбное отноше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ние к сверстникам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милосердие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честность в отношениях с товарищами и взрослыми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lastRenderedPageBreak/>
              <w:t>ОТНОШЕНИЕ К ЛЮДЯМ: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lastRenderedPageBreak/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товарищество, верность дружбе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доброжелательность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вежливость и культура поведения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lastRenderedPageBreak/>
              <w:t>ОТНОШЕНИЕ К ЛЮДЯМ: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lastRenderedPageBreak/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доброта и отзывчивость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тактичность, культура поведения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D24B9" w:rsidRPr="001D24B9" w:rsidTr="00D6150E">
        <w:tc>
          <w:tcPr>
            <w:tcW w:w="3473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ОТНОШЕНИЕ К СЕБЕ,</w:t>
            </w:r>
          </w:p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самодисциплина: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развитая добрая воля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самоуважение, соблю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дение правил культуры по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ведения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организованность и пун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ктуальность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требовательность к себе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t>ОТНОШЕНИЕ К СЕБЕ: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забота о своем здоро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вье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Самообладание и сила воли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Стремление к самосо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вершенствованию</w:t>
            </w:r>
          </w:p>
        </w:tc>
        <w:tc>
          <w:tcPr>
            <w:tcW w:w="3474" w:type="dxa"/>
          </w:tcPr>
          <w:p w:rsidR="001D24B9" w:rsidRPr="001D24B9" w:rsidRDefault="001D24B9" w:rsidP="001D24B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  <w:t>ОТНОШЕНИЕ К СЕБЕ: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 xml:space="preserve">- </w:t>
            </w: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целеустремленность в самоопределении</w:t>
            </w:r>
          </w:p>
          <w:p w:rsidR="001D24B9" w:rsidRPr="001D24B9" w:rsidRDefault="001D24B9" w:rsidP="001D24B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1D2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чувство собственного достоинства</w:t>
            </w:r>
          </w:p>
        </w:tc>
      </w:tr>
    </w:tbl>
    <w:p w:rsidR="001D24B9" w:rsidRPr="001D24B9" w:rsidRDefault="001D24B9" w:rsidP="001D24B9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Times New Roman" w:eastAsia="Arial Unicode MS" w:hAnsi="Times New Roman" w:cs="Times New Roman"/>
          <w:sz w:val="28"/>
          <w:szCs w:val="28"/>
        </w:rPr>
        <w:tab/>
        <w:t>Изучение и анализ воспитанности школьников позволяет: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➭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конкретизировать цели воспитательной работы;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➭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дифференцированно подойти к учащимся с разным уровнем воспитанности;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➭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обеспечить индивидуальный подход к личности каждого школьника;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➭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обосновать выбор содержания и методов воспитания;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➭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соотнести промежуточный результат с первоначально зафиксированным;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➭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видеть близкие и более отдаленные результаты воспитательной системы.</w:t>
      </w:r>
    </w:p>
    <w:p w:rsidR="001D24B9" w:rsidRPr="001D24B9" w:rsidRDefault="001D24B9" w:rsidP="001D24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С целью выявления «западающих звеньев» в воспитательной работе и планирования оптимальных ее направлений используется прием интеграции показателей воспитанности в виде статистических показателей компонентов воспитанности и графической интерпретации.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 xml:space="preserve">Для оценки эффективности воспитательной системы необходимо учитывать качественные изменения, происходящие в образе общеобразовательного учреждения в целом. Методика Рябченко А.М. и </w:t>
      </w:r>
      <w:proofErr w:type="spellStart"/>
      <w:r w:rsidRPr="001D24B9">
        <w:rPr>
          <w:rFonts w:ascii="Times New Roman" w:hAnsi="Times New Roman" w:cs="Times New Roman"/>
          <w:sz w:val="28"/>
          <w:szCs w:val="28"/>
        </w:rPr>
        <w:t>Добышева</w:t>
      </w:r>
      <w:proofErr w:type="spellEnd"/>
      <w:r w:rsidRPr="001D24B9">
        <w:rPr>
          <w:rFonts w:ascii="Times New Roman" w:hAnsi="Times New Roman" w:cs="Times New Roman"/>
          <w:sz w:val="28"/>
          <w:szCs w:val="28"/>
        </w:rPr>
        <w:t xml:space="preserve"> В.П. позволяет сопоставлять количественные показатели воспитательной системы: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▸</w:t>
      </w:r>
      <w:r w:rsidRPr="001D24B9">
        <w:rPr>
          <w:rFonts w:ascii="Times New Roman" w:hAnsi="Times New Roman" w:cs="Times New Roman"/>
          <w:sz w:val="28"/>
          <w:szCs w:val="28"/>
        </w:rPr>
        <w:t xml:space="preserve"> число детей, участвующих в работе различных кружков, секций, как в школе, так и внешкольных учреждениях дополнительного образования;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▸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социальная активность, проявляющаяся в количестве участников и числе акций общественно полезных дел, милосердия, экологического движения;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▸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степень участия родителей учащихся в общешкольных воспитательных и общественно полезных мероприятиях;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▸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 число детей, поставленных на административный учет за факты асоциального поведения.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lastRenderedPageBreak/>
        <w:t>▸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количество призовых мест в городских, региональных, окружных и всероссийских олимпиадах, конкурсах, соревнованиях;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24B9">
        <w:rPr>
          <w:rFonts w:ascii="MS Mincho" w:eastAsia="MS Mincho" w:hAnsi="MS Mincho" w:cs="MS Mincho" w:hint="eastAsia"/>
          <w:sz w:val="28"/>
          <w:szCs w:val="28"/>
        </w:rPr>
        <w:t>▸</w:t>
      </w:r>
      <w:r w:rsidRPr="001D24B9">
        <w:rPr>
          <w:rFonts w:ascii="Times New Roman" w:eastAsia="Arial Unicode MS" w:hAnsi="Times New Roman" w:cs="Times New Roman"/>
          <w:sz w:val="28"/>
          <w:szCs w:val="28"/>
        </w:rPr>
        <w:t xml:space="preserve"> уровень развития ученического самоуправления по результатам деятельности в течение года.</w:t>
      </w:r>
    </w:p>
    <w:p w:rsidR="001D24B9" w:rsidRPr="001D24B9" w:rsidRDefault="001D24B9" w:rsidP="001D24B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4B9">
        <w:rPr>
          <w:rFonts w:ascii="Times New Roman" w:hAnsi="Times New Roman" w:cs="Times New Roman"/>
          <w:b/>
          <w:sz w:val="28"/>
          <w:szCs w:val="28"/>
        </w:rPr>
        <w:t>Оценка деятельности классного руководителя: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Эффективность осуществления функций классного руководителя оценивается на основании двух групп критериев: результативности и деятельности.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Критерии  результативности отражают тот уровень, которого достигают обучающиеся в своем социальном развитии (уровень общей культуры и дисциплины обучающихся, их гражданской зрелости).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Критерии деятельности позволяют оценивать реализацию управленческих функций классного руководителя (организация воспитательной работы с обучающимися; взаимодействие с учителями-предметниками и другими участниками образовательного процесса, родителями (иными законными представителями) обучающихся и общественностью по воспитанию, обучению, творческому развитию обучающихся).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Оценку работы классного руководителя осуществляет заместитель директора школы по учебно-воспитательной работе.</w:t>
      </w:r>
    </w:p>
    <w:p w:rsidR="001D24B9" w:rsidRPr="001D24B9" w:rsidRDefault="001D24B9" w:rsidP="001D2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Оценка деятельности классного руководителя осуществляется на основе анализа следующих документов: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- анализа и отчета о выполнении плана воспитательной работы;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- материалов отражающих состояние и условия семейного воспитания каждого учащегося (социальный паспорт класса);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- материалы, подтверждающие работу с родителями (протоколы родительских собраний, раздел «Работа с родителями» в папке класса);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- материалы, подтверждающие работу с детьми «группы риска» (раздел «Работа с детьми «группы риска» в папке класса);</w:t>
      </w:r>
    </w:p>
    <w:p w:rsidR="001D24B9" w:rsidRPr="001D24B9" w:rsidRDefault="001D24B9" w:rsidP="001D2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4B9">
        <w:rPr>
          <w:rFonts w:ascii="Times New Roman" w:hAnsi="Times New Roman" w:cs="Times New Roman"/>
          <w:sz w:val="28"/>
          <w:szCs w:val="28"/>
        </w:rPr>
        <w:t>- участия класса в общественной жизни школы (рейтинг класса в общественной жизни школы, наличие разработанных и реализуемых социальных проектов, наличие грамот, дипломов и др., присуждаемые за социальную акт</w:t>
      </w:r>
      <w:r>
        <w:rPr>
          <w:rFonts w:ascii="Times New Roman" w:hAnsi="Times New Roman" w:cs="Times New Roman"/>
          <w:sz w:val="28"/>
          <w:szCs w:val="28"/>
        </w:rPr>
        <w:t xml:space="preserve">ивность классного коллектива). </w:t>
      </w:r>
    </w:p>
    <w:p w:rsidR="001D24B9" w:rsidRPr="00647E15" w:rsidRDefault="001D24B9" w:rsidP="00647E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1D24B9" w:rsidRPr="00647E15" w:rsidSect="00D6150E">
          <w:footerReference w:type="even" r:id="rId9"/>
          <w:footerReference w:type="default" r:id="rId10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1D24B9">
        <w:rPr>
          <w:rFonts w:ascii="Times New Roman" w:hAnsi="Times New Roman" w:cs="Times New Roman"/>
          <w:sz w:val="28"/>
          <w:szCs w:val="28"/>
        </w:rPr>
        <w:tab/>
        <w:t>Для создания наилучших условий жизнедеятельности школьного коллектива, творческого развития каждой личности, достижения главной цели школы необходим анализ состояния отношений всех членов коллектива, степени комфортности каждого в нем, результативности тех или иных приемов, методов, экспериментов. Исследования в этом направлении ведутся под руководством школьного психолога.</w:t>
      </w:r>
      <w:r w:rsidR="00647E15">
        <w:rPr>
          <w:rFonts w:ascii="Times New Roman" w:hAnsi="Times New Roman" w:cs="Times New Roman"/>
          <w:b/>
          <w:sz w:val="28"/>
          <w:szCs w:val="28"/>
        </w:rPr>
        <w:tab/>
      </w:r>
    </w:p>
    <w:p w:rsidR="00647E15" w:rsidRPr="002E606B" w:rsidRDefault="002E606B" w:rsidP="002E606B">
      <w:pPr>
        <w:jc w:val="center"/>
        <w:rPr>
          <w:rFonts w:ascii="Times New Roman" w:hAnsi="Times New Roman" w:cs="Times New Roman"/>
          <w:b/>
        </w:rPr>
      </w:pPr>
      <w:r w:rsidRPr="002E606B">
        <w:rPr>
          <w:rFonts w:ascii="Times New Roman" w:hAnsi="Times New Roman" w:cs="Times New Roman"/>
          <w:b/>
        </w:rPr>
        <w:lastRenderedPageBreak/>
        <w:t xml:space="preserve">МЕХАНИЗМ РЕАЛИЗАЦИИ КОНЦЕПЦИИ ВОСПИТАТЕЛЬНОЙ СИСТЕМЫ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160"/>
        <w:gridCol w:w="9000"/>
        <w:gridCol w:w="1796"/>
        <w:gridCol w:w="2028"/>
      </w:tblGrid>
      <w:tr w:rsidR="00647E15" w:rsidRPr="002E606B" w:rsidTr="00D6150E">
        <w:trPr>
          <w:jc w:val="center"/>
        </w:trPr>
        <w:tc>
          <w:tcPr>
            <w:tcW w:w="828" w:type="dxa"/>
          </w:tcPr>
          <w:p w:rsidR="00647E15" w:rsidRPr="002E606B" w:rsidRDefault="00647E15" w:rsidP="002E6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606B">
              <w:rPr>
                <w:rFonts w:ascii="Times New Roman" w:hAnsi="Times New Roman" w:cs="Times New Roman"/>
                <w:b/>
              </w:rPr>
              <w:t>Блок</w:t>
            </w:r>
          </w:p>
        </w:tc>
        <w:tc>
          <w:tcPr>
            <w:tcW w:w="2160" w:type="dxa"/>
          </w:tcPr>
          <w:p w:rsidR="00647E15" w:rsidRPr="002E606B" w:rsidRDefault="00647E15" w:rsidP="002E6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606B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9000" w:type="dxa"/>
          </w:tcPr>
          <w:p w:rsidR="00647E15" w:rsidRPr="002E606B" w:rsidRDefault="00647E15" w:rsidP="002E6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606B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620" w:type="dxa"/>
          </w:tcPr>
          <w:p w:rsidR="00647E15" w:rsidRPr="002E606B" w:rsidRDefault="00647E15" w:rsidP="002E6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606B">
              <w:rPr>
                <w:rFonts w:ascii="Times New Roman" w:hAnsi="Times New Roman" w:cs="Times New Roman"/>
                <w:b/>
              </w:rPr>
              <w:t>Формы работы</w:t>
            </w:r>
          </w:p>
        </w:tc>
        <w:tc>
          <w:tcPr>
            <w:tcW w:w="2028" w:type="dxa"/>
          </w:tcPr>
          <w:p w:rsidR="00647E15" w:rsidRPr="002E606B" w:rsidRDefault="00647E15" w:rsidP="002E6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47E15" w:rsidRPr="002E606B" w:rsidTr="00D6150E">
        <w:trPr>
          <w:cantSplit/>
          <w:trHeight w:val="1939"/>
          <w:jc w:val="center"/>
        </w:trPr>
        <w:tc>
          <w:tcPr>
            <w:tcW w:w="828" w:type="dxa"/>
            <w:textDirection w:val="btLr"/>
          </w:tcPr>
          <w:p w:rsidR="00647E15" w:rsidRPr="002E606B" w:rsidRDefault="00647E15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E606B">
              <w:rPr>
                <w:rFonts w:ascii="Times New Roman" w:hAnsi="Times New Roman" w:cs="Times New Roman"/>
                <w:b/>
              </w:rPr>
              <w:t>Дополнительное образование</w:t>
            </w:r>
          </w:p>
        </w:tc>
        <w:tc>
          <w:tcPr>
            <w:tcW w:w="2160" w:type="dxa"/>
          </w:tcPr>
          <w:p w:rsidR="00647E15" w:rsidRPr="002E606B" w:rsidRDefault="00647E15" w:rsidP="002E60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Создание условий для самореализации личности каждого учащегося через дальнейшее совершенствование системы дополнительного образования детей в школе</w:t>
            </w:r>
          </w:p>
        </w:tc>
        <w:tc>
          <w:tcPr>
            <w:tcW w:w="9000" w:type="dxa"/>
          </w:tcPr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 xml:space="preserve">Внеурочная работа и дополнительное образование составляют  единый непрерывный и интегрированный процесс, основанный на вариативности, </w:t>
            </w:r>
            <w:proofErr w:type="spellStart"/>
            <w:r w:rsidRPr="002E606B">
              <w:rPr>
                <w:rFonts w:ascii="Times New Roman" w:hAnsi="Times New Roman" w:cs="Times New Roman"/>
              </w:rPr>
              <w:t>разноуровневости</w:t>
            </w:r>
            <w:proofErr w:type="spellEnd"/>
            <w:r w:rsidRPr="002E606B">
              <w:rPr>
                <w:rFonts w:ascii="Times New Roman" w:hAnsi="Times New Roman" w:cs="Times New Roman"/>
              </w:rPr>
              <w:t>, постоянном обновлении содержания. Приоритетными направлениями в организации внеурочной работы и дополнительного образования в школе являются: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 xml:space="preserve"> - включение ребенка в различные детские объединения по интересам как в школе, так и вне;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- развитие учебно-исследовательской деятельности, обновление содержания деятельности предметных кружков и научного общества учащихся;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- развитие художественно-эстетических объединений;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- создание условий по развитию спортивно-массовой и оздоровительной работы;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- развитие ученического самоуправления в школе;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- создание необходимых условий по организации содержательного досуга и летнего отдыха;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- поддержка инициативы родителей по их участию в образовательном процессе школы.</w:t>
            </w:r>
          </w:p>
          <w:p w:rsidR="00647E15" w:rsidRPr="002E606B" w:rsidRDefault="00647E15" w:rsidP="002E60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Дополнительное образование в школе реализуется через работу кружков по направлениям:</w:t>
            </w:r>
          </w:p>
          <w:p w:rsidR="00647E15" w:rsidRPr="002E606B" w:rsidRDefault="00647E15" w:rsidP="002E60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спортивно-оздоровительное;</w:t>
            </w:r>
          </w:p>
          <w:p w:rsidR="00647E15" w:rsidRPr="002E606B" w:rsidRDefault="00647E15" w:rsidP="002E60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эколого-биологическое;</w:t>
            </w:r>
          </w:p>
          <w:p w:rsidR="00647E15" w:rsidRPr="002E606B" w:rsidRDefault="00647E15" w:rsidP="002E60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вокальное творчество;</w:t>
            </w:r>
          </w:p>
          <w:p w:rsidR="00647E15" w:rsidRPr="002E606B" w:rsidRDefault="00647E15" w:rsidP="002E60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социально-педагогическое;</w:t>
            </w:r>
          </w:p>
          <w:p w:rsidR="00647E15" w:rsidRPr="002E606B" w:rsidRDefault="00647E15" w:rsidP="002E60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декоративно-прикладное;</w:t>
            </w:r>
          </w:p>
          <w:p w:rsidR="00647E15" w:rsidRPr="002E606B" w:rsidRDefault="00647E15" w:rsidP="002E60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культурологическое;</w:t>
            </w:r>
          </w:p>
          <w:p w:rsidR="00647E15" w:rsidRPr="002E606B" w:rsidRDefault="00647E15" w:rsidP="002E60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предметное.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 xml:space="preserve"> Педагоги дополнительного образования успешно занимаются развитием одаренных детей, подготовкой их к участию в школьных мероприятиях.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  <w:b/>
              </w:rPr>
              <w:t xml:space="preserve">   </w:t>
            </w:r>
            <w:r w:rsidRPr="002E606B">
              <w:rPr>
                <w:rFonts w:ascii="Times New Roman" w:hAnsi="Times New Roman" w:cs="Times New Roman"/>
              </w:rPr>
              <w:t xml:space="preserve">В школе имеет место сложившаяся система традиционных форм организации внеклассных мероприятий. Педагогический коллектив активно применяет современные воспитательные технологии: технология организации коллективного взаимодействия школьников (автор Никитина Н.Н.); технология воспитания общественного творчества в условиях коллективной творческой деятельности (автор Иванов И.П.); технология проведения психологических игр (авторы: Азарова Т.В. и др.); методика проведения тренинга (автор Малкина-Пых И.Г., автор </w:t>
            </w:r>
            <w:proofErr w:type="spellStart"/>
            <w:r w:rsidRPr="002E606B">
              <w:rPr>
                <w:rFonts w:ascii="Times New Roman" w:hAnsi="Times New Roman" w:cs="Times New Roman"/>
              </w:rPr>
              <w:t>Грецов</w:t>
            </w:r>
            <w:proofErr w:type="spellEnd"/>
            <w:r w:rsidRPr="002E606B">
              <w:rPr>
                <w:rFonts w:ascii="Times New Roman" w:hAnsi="Times New Roman" w:cs="Times New Roman"/>
              </w:rPr>
              <w:t xml:space="preserve"> А.).</w:t>
            </w:r>
          </w:p>
          <w:p w:rsidR="00647E15" w:rsidRPr="002E606B" w:rsidRDefault="00647E15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 xml:space="preserve">   В летний период при школе организуются пришкольный оздоровительный летний лагерь, имеющие целью оздоровления учащихся школы.</w:t>
            </w:r>
          </w:p>
        </w:tc>
        <w:tc>
          <w:tcPr>
            <w:tcW w:w="1620" w:type="dxa"/>
          </w:tcPr>
          <w:p w:rsidR="00647E15" w:rsidRPr="002E606B" w:rsidRDefault="00647E15" w:rsidP="002E60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606B">
              <w:rPr>
                <w:rFonts w:ascii="Times New Roman" w:hAnsi="Times New Roman" w:cs="Times New Roman"/>
              </w:rPr>
              <w:t>Групповые и индивидуальные занятия, выставки декоративно- прикладного творчества, конкурсы, «День открытых дверей», соревнования, концертные программы</w:t>
            </w:r>
          </w:p>
        </w:tc>
        <w:tc>
          <w:tcPr>
            <w:tcW w:w="2028" w:type="dxa"/>
          </w:tcPr>
          <w:p w:rsidR="00647E15" w:rsidRPr="002E606B" w:rsidRDefault="00647E15" w:rsidP="002E60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A1820" w:rsidRDefault="000A1820" w:rsidP="00A76F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606B" w:rsidRDefault="002E606B" w:rsidP="00A76F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606B" w:rsidRDefault="002E606B" w:rsidP="00A76F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2641"/>
        <w:gridCol w:w="8012"/>
        <w:gridCol w:w="2168"/>
        <w:gridCol w:w="2394"/>
      </w:tblGrid>
      <w:tr w:rsidR="002E606B" w:rsidRPr="002E606B" w:rsidTr="002E606B">
        <w:trPr>
          <w:cantSplit/>
          <w:trHeight w:val="10405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Саморазвитие </w:t>
            </w: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1. Формирование самосознания, активной жизненной позиции учащихся.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2. Формирование потребности к совершенствованию и саморазвитию, способности успешно адаптироваться в окружающем мире.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3. Формирование личности, способной к преодолению недостатков в развитии ценностных черт личности; воспитание воли, ответственности, дисциплинированности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4. Обобщение и распространение передового опыта классных руководителей.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5. Повышение теоретического, научно-методического уровня подготовки классных руководителей по вопросам психологии и педагогики воспитательной работы.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2" w:type="dxa"/>
          </w:tcPr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 школы нацелена на то, чтобы побудить и вызвать потребность у учащихся изменить себя. Сущность этой работы сводится к следующему: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606B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воспитания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: осуществление личностного подхода; превращение процесса школьного воспитания в самовоспитание; развитие нравственной, волевой и эстетической сферы личности; формирование умения самовоспитания и самообразования; обеспечение ребенку условий для максимальной самореализации; формирование веры в себя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606B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развития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: развитие индивидуальных способностей; формирование положительной Я-концепции личности; формирование доминанты самосовершенствования личности; формирование умений управлять собой, </w:t>
            </w:r>
            <w:proofErr w:type="spellStart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606B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социализации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: формирование высоконравственного отношения личности к себе и к миру; осуществление </w:t>
            </w:r>
            <w:proofErr w:type="spellStart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организации жизнедеятельности учащихся, формирование социальной активности; обучение умениям самоутверждения и самореализации в коллективе; подготовка учащихся к профессиональному и жизненному самоопределению.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E6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 саморазвития личности школьников</w:t>
            </w: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38"/>
              <w:gridCol w:w="2333"/>
              <w:gridCol w:w="2189"/>
              <w:gridCol w:w="2226"/>
            </w:tblGrid>
            <w:tr w:rsidR="002E606B" w:rsidRPr="002E606B" w:rsidTr="00D6150E">
              <w:tc>
                <w:tcPr>
                  <w:tcW w:w="1083" w:type="dxa"/>
                </w:tcPr>
                <w:p w:rsidR="002E606B" w:rsidRPr="002E606B" w:rsidRDefault="002E606B" w:rsidP="002E60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Ступени обучения</w:t>
                  </w:r>
                </w:p>
              </w:tc>
              <w:tc>
                <w:tcPr>
                  <w:tcW w:w="2528" w:type="dxa"/>
                </w:tcPr>
                <w:p w:rsidR="002E606B" w:rsidRPr="002E606B" w:rsidRDefault="002E606B" w:rsidP="002E60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Целенаправленное и системное обучение основам самосовершенствования личности</w:t>
                  </w:r>
                </w:p>
              </w:tc>
              <w:tc>
                <w:tcPr>
                  <w:tcW w:w="2529" w:type="dxa"/>
                </w:tcPr>
                <w:p w:rsidR="002E606B" w:rsidRPr="002E606B" w:rsidRDefault="002E606B" w:rsidP="002E60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Формирование опыта деятельности учащихся по самовоспитанию. Реализации воспитательных программ</w:t>
                  </w:r>
                </w:p>
              </w:tc>
              <w:tc>
                <w:tcPr>
                  <w:tcW w:w="2529" w:type="dxa"/>
                </w:tcPr>
                <w:p w:rsidR="002E606B" w:rsidRPr="002E606B" w:rsidRDefault="002E606B" w:rsidP="002E60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Совокупность педагогических технологий и методик, способствующих успешному протеканию процессов саморазвития</w:t>
                  </w:r>
                </w:p>
              </w:tc>
            </w:tr>
            <w:tr w:rsidR="002E606B" w:rsidRPr="002E606B" w:rsidTr="00D6150E">
              <w:tc>
                <w:tcPr>
                  <w:tcW w:w="1083" w:type="dxa"/>
                </w:tcPr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Начальная ступень 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(1-4 </w:t>
                  </w:r>
                  <w:proofErr w:type="spellStart"/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кл</w:t>
                  </w:r>
                  <w:proofErr w:type="spellEnd"/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.)</w:t>
                  </w:r>
                </w:p>
              </w:tc>
              <w:tc>
                <w:tcPr>
                  <w:tcW w:w="2528" w:type="dxa"/>
                </w:tcPr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Этика поведения.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Азбука вежливости. </w:t>
                  </w:r>
                  <w:proofErr w:type="spellStart"/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Общеучебные</w:t>
                  </w:r>
                  <w:proofErr w:type="spellEnd"/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умения.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Самоорганизация</w:t>
                  </w:r>
                </w:p>
              </w:tc>
              <w:tc>
                <w:tcPr>
                  <w:tcW w:w="2529" w:type="dxa"/>
                </w:tcPr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Система мероприятий по развитию творческих способностей.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Организация творческой работы на уроках трудового и эстетического цикла.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529" w:type="dxa"/>
                </w:tcPr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Педагогика сотрудничества.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Личностно-ориентированный подход.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Игровые методики.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Развивающие технологии.</w:t>
                  </w:r>
                </w:p>
              </w:tc>
            </w:tr>
            <w:tr w:rsidR="002E606B" w:rsidRPr="002E606B" w:rsidTr="00D6150E">
              <w:tc>
                <w:tcPr>
                  <w:tcW w:w="1083" w:type="dxa"/>
                </w:tcPr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Основная школа 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(5-9 </w:t>
                  </w:r>
                  <w:proofErr w:type="spellStart"/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кл</w:t>
                  </w:r>
                  <w:proofErr w:type="spellEnd"/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.)</w:t>
                  </w:r>
                </w:p>
              </w:tc>
              <w:tc>
                <w:tcPr>
                  <w:tcW w:w="2528" w:type="dxa"/>
                </w:tcPr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Самопознание.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Самовоспитание.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Самообучение.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Самоутверждение.</w:t>
                  </w:r>
                </w:p>
              </w:tc>
              <w:tc>
                <w:tcPr>
                  <w:tcW w:w="2529" w:type="dxa"/>
                </w:tcPr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Объединения по интересам.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Внеурочная творческая деятельность.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Продуктивная деятельность.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Программа «Мы за здоровый образ жизни»</w:t>
                  </w:r>
                </w:p>
              </w:tc>
              <w:tc>
                <w:tcPr>
                  <w:tcW w:w="2529" w:type="dxa"/>
                </w:tcPr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Дифференциация по интересам.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Проблемное обучение.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Исследовательские методы.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Самостоятельная работа.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Технология КДТ.</w:t>
                  </w:r>
                </w:p>
                <w:p w:rsidR="002E606B" w:rsidRPr="002E606B" w:rsidRDefault="002E606B" w:rsidP="002E606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E606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Технология организации коллективного взаимодействия школьников.</w:t>
                  </w:r>
                </w:p>
              </w:tc>
            </w:tr>
          </w:tbl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Основными положениями воспитательной работы школы по формированию самосовершенствующейся личности являются: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и внеклассные мероприятия,   конференции, митинги, заседания актива, школы лидеров, сборы старшеклассников, </w:t>
            </w:r>
            <w:proofErr w:type="spellStart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писихологические</w:t>
            </w:r>
            <w:proofErr w:type="spellEnd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тренинги, социально значимая деятельность, защита соц. проектов, индивидуальные и групповые беседы</w:t>
            </w: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06B" w:rsidRPr="002E606B" w:rsidTr="002E606B">
        <w:trPr>
          <w:cantSplit/>
          <w:trHeight w:val="4952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2" w:type="dxa"/>
          </w:tcPr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06B">
              <w:rPr>
                <w:rFonts w:ascii="Times New Roman" w:hAnsi="Times New Roman" w:cs="Times New Roman"/>
                <w:sz w:val="28"/>
                <w:szCs w:val="28"/>
              </w:rPr>
              <w:t xml:space="preserve">      - потребности человека в познании, самоутверждении, самовыражении, самоопределении, </w:t>
            </w:r>
            <w:proofErr w:type="spellStart"/>
            <w:r w:rsidRPr="002E606B">
              <w:rPr>
                <w:rFonts w:ascii="Times New Roman" w:hAnsi="Times New Roman" w:cs="Times New Roman"/>
                <w:sz w:val="28"/>
                <w:szCs w:val="28"/>
              </w:rPr>
              <w:t>самоактуализации</w:t>
            </w:r>
            <w:proofErr w:type="spellEnd"/>
            <w:r w:rsidRPr="002E606B">
              <w:rPr>
                <w:rFonts w:ascii="Times New Roman" w:hAnsi="Times New Roman" w:cs="Times New Roman"/>
                <w:sz w:val="28"/>
                <w:szCs w:val="28"/>
              </w:rPr>
              <w:t xml:space="preserve"> обуславливают стремление ребенка к осуществлению деятельности по саморазвитию;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06B">
              <w:rPr>
                <w:rFonts w:ascii="Times New Roman" w:hAnsi="Times New Roman" w:cs="Times New Roman"/>
                <w:sz w:val="28"/>
                <w:szCs w:val="28"/>
              </w:rPr>
              <w:t>- на внутренние мотивы и процессы саморазвития ребенка необходимо влиять с помощью организации педагогического процесса, включая специальные цели, содержание, средства и методы;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06B">
              <w:rPr>
                <w:rFonts w:ascii="Times New Roman" w:hAnsi="Times New Roman" w:cs="Times New Roman"/>
                <w:sz w:val="28"/>
                <w:szCs w:val="28"/>
              </w:rPr>
              <w:t xml:space="preserve">- важным условием реализации технологии самовоспитания личности является </w:t>
            </w:r>
            <w:proofErr w:type="spellStart"/>
            <w:r w:rsidRPr="002E606B">
              <w:rPr>
                <w:rFonts w:ascii="Times New Roman" w:hAnsi="Times New Roman" w:cs="Times New Roman"/>
                <w:sz w:val="28"/>
                <w:szCs w:val="28"/>
              </w:rPr>
              <w:t>гуманизация</w:t>
            </w:r>
            <w:proofErr w:type="spellEnd"/>
            <w:r w:rsidRPr="002E606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06B">
              <w:rPr>
                <w:rFonts w:ascii="Times New Roman" w:hAnsi="Times New Roman" w:cs="Times New Roman"/>
                <w:sz w:val="28"/>
                <w:szCs w:val="28"/>
              </w:rPr>
              <w:t>- демократизация учебно-воспитательного процесса выступает необходимым условием саморазвития личности учащихся;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06B">
              <w:rPr>
                <w:rFonts w:ascii="Times New Roman" w:hAnsi="Times New Roman" w:cs="Times New Roman"/>
                <w:sz w:val="28"/>
                <w:szCs w:val="28"/>
              </w:rPr>
              <w:t>- наличие синтеза процессов воспитания и самовоспитания, равноценность воспитательной и образовательной сфер в развитии личности;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06B">
              <w:rPr>
                <w:rFonts w:ascii="Times New Roman" w:hAnsi="Times New Roman" w:cs="Times New Roman"/>
                <w:sz w:val="28"/>
                <w:szCs w:val="28"/>
              </w:rPr>
              <w:t>- личностный подход является решающим условием саморазвития учащихся и формирования положительной Я-концепции;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06B">
              <w:rPr>
                <w:rFonts w:ascii="Times New Roman" w:hAnsi="Times New Roman" w:cs="Times New Roman"/>
                <w:sz w:val="28"/>
                <w:szCs w:val="28"/>
              </w:rPr>
              <w:t xml:space="preserve">- внеурочная сфера жизнедеятельности школьника рассматривается как пространство </w:t>
            </w:r>
            <w:proofErr w:type="spellStart"/>
            <w:r w:rsidRPr="002E606B">
              <w:rPr>
                <w:rFonts w:ascii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 w:rsidRPr="002E606B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умений и навыков самосовершенствования;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06B">
              <w:rPr>
                <w:rFonts w:ascii="Times New Roman" w:hAnsi="Times New Roman" w:cs="Times New Roman"/>
                <w:sz w:val="28"/>
                <w:szCs w:val="28"/>
              </w:rPr>
              <w:t>- ведущий фактор развития личности направлен на подготовку выпускников для последующей самостоятельной жизнедеятельности в открытой социальной среде.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8"/>
                <w:szCs w:val="28"/>
              </w:rPr>
              <w:t xml:space="preserve">      В процессе саморазвития и самовоспитания школьников огромную роль играет ученическое самоуправление, особенно тогда, когда оно удачно сочетается с действиями педагогов и администрации и направлено на достижение основных образовательных и воспитательных целей.</w:t>
            </w: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06B" w:rsidRPr="002E606B" w:rsidTr="002E606B">
        <w:trPr>
          <w:cantSplit/>
          <w:trHeight w:val="2326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Самообразование </w:t>
            </w: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1. Формирование целостной и научно обоснованной картины мира.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2. Формирование потребности в образовании.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3. Формирование умений и навыков самостоятельно приобретать знания, стимулируя развитие творческой личности.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4. Развитие познавательных способностей.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2" w:type="dxa"/>
          </w:tcPr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Научное мировоззрение формируется в процессе усвоения знаний на уроках и выполняет ряд важных общественных функций: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606B">
              <w:rPr>
                <w:rFonts w:ascii="Times New Roman" w:hAnsi="Times New Roman" w:cs="Times New Roman"/>
                <w:i/>
                <w:sz w:val="24"/>
                <w:szCs w:val="24"/>
              </w:rPr>
              <w:t>просветительная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; дает целостную и обоснованную картину мира, формирует просвещенное сознание, обогащает системой духовно-ценностных ориентаций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2E606B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воспитательная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; формирует определенные морально-волевые качества и эстетическое отношение к действительности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606B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развивающая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; активизирует деятельность мышления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606B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организационная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;  является исходной позицией в практической деятельности учащихся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606B">
              <w:rPr>
                <w:rFonts w:ascii="Times New Roman" w:hAnsi="Times New Roman" w:cs="Times New Roman"/>
                <w:i/>
                <w:sz w:val="24"/>
                <w:szCs w:val="24"/>
              </w:rPr>
              <w:t>прогностическая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;  основывается на знании законов общественного развития, выдвижении идей по созиданию будущего в настоящем.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Уроки естественно-математического цикла дают возможность раскрыть перед детьми идею материальности мира природы. Изучая предметы общественно-гуманитарного цикла, дети усваивают определенную сумму фактов жизни человеческого общества, основные законы и перспективы его развития, они имеют важное значение как совокупность взглядов, убеждений, чувств и воли. Центральное место в формировании мировоззрения в процессе воспитания нравственно-эстетических чувств занимают предметы искусства: литературы, ИЗО, музыки. Большую роль играет собственная практическая, творческая деятельность на уроках  музыки, литературы, ИЗО, технологии.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Активизация познавательной деятельности учащихся во многом зависит от позиции учителя. Характеристикой этой позиции являются: содержательная сторона активизации учебного процесса: подбор учебного материала, составление частично заданий, применение проблемного обучения, создание условий для систематической, -поисковой деятельности, создание положительно-эмоционального отношения учащихся к предмету, условия для самостоятельной познавательности учащихся и для индивидуально-творческой деятельности, индивидуально-дифференцированная работа с учетом возможностей, способов мышления, ценностных ориентаций школьников.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Особенно продуктивная может быть совместная деятельность педагога и ученика. Под руководством педагогов школьники занимаются научно-исследовательской деятельностью. Особое значение уделяется вопросам краеведческого характера.   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Одной из форм организации познавательной деятельности служат предметные недели. В школе реализуется в самых разнообразных формах внеклассная образовательная сфера, как общешкольная, так и </w:t>
            </w:r>
            <w:proofErr w:type="spellStart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внутриклассная</w:t>
            </w:r>
            <w:proofErr w:type="spellEnd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Урок, лекции, конференции, предметные олимпиады, </w:t>
            </w:r>
            <w:proofErr w:type="spellStart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инеллект</w:t>
            </w:r>
            <w:proofErr w:type="spellEnd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. игры, конкурсы, викторины, </w:t>
            </w:r>
            <w:proofErr w:type="spellStart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-ринги, 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классные часы,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библиотеки, музеи, выставки, образовательные учреждения, </w:t>
            </w:r>
          </w:p>
        </w:tc>
      </w:tr>
      <w:tr w:rsidR="002E606B" w:rsidRPr="002E606B" w:rsidTr="002E606B">
        <w:trPr>
          <w:cantSplit/>
          <w:trHeight w:val="2534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Гражданственность </w:t>
            </w: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культуры: правовых и политических знаний.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2. Формирование патриотического сознания; воспитание любви к своей родине, освоение духовного наследия народа – традиционной народной культуры.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3. Воспитание толерантности.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4. Формирование</w:t>
            </w: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ответственного отношения к окружающей среде, основывающееся на экологическое сознание.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5. Формирование позитивных жизненных  установок и ценностных ориентаций у детей и подростков.</w:t>
            </w:r>
          </w:p>
        </w:tc>
        <w:tc>
          <w:tcPr>
            <w:tcW w:w="8012" w:type="dxa"/>
          </w:tcPr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С целью создания условий для формирования у подрастающего поколения чувства российского патриотизма и гражданственности в школе реализуется программа «Патриот», которая осуществляется в следующих направлениях: гражданско-правовое воспитание, патриотическое воспитание, воспитание толерантности, нравственное воспитание, экологическое воспитание и формирование здорового образа жизни.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Формирование правовых знаний, политической грамотности, законопослушания и ответственности за правонарушение осуществляется через: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- профилактическую работу;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взаимодействие школы с городскими службами, работающими с молодежью и составляющими систему профилактики безнадзорности, беспризорности и правонарушений среди учащихся;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- организацию нормативно-правового, научно-методического, информационного сопровождения процесса воспитания;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- социально-психологическая деятельность (реализация программы работы с детьми группы «риска»);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- работу с семьей (вооружение родителей психолого-педагогическими и правовыми знаниями, ликвидация отчуждения школы от семьи).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   Патриотическое воспитание и воспитание толерантности осуществляется через изучение традиционной народной культуры, приобщения к опыту народного миропонимания, краеведение, знакомство с разнообразными культурами, расширение и углубление этих знаний.</w:t>
            </w:r>
          </w:p>
          <w:p w:rsidR="002E606B" w:rsidRPr="002E606B" w:rsidRDefault="002E606B" w:rsidP="002E606B">
            <w:pPr>
              <w:pStyle w:val="a7"/>
              <w:spacing w:after="0"/>
              <w:ind w:left="0"/>
              <w:jc w:val="both"/>
            </w:pPr>
            <w:r w:rsidRPr="002E606B">
              <w:t xml:space="preserve">    Нравственное воспитание рассматривается как формирование моральных отношений: к политике нашего государства, к родине, другим странам и народам; к людям; к себе; к труду на общее и личное благо; заботы о сохранении и умножении общественного достояния.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Соблюдение нравственных и правовых принципов природопользования и пропаганда идей его оптимизации, активная деятельность по изучению и охране природы своей местности, расширение и углубление экологических знаний – основа экологического воспитания.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В школе реализуется программа «Мы за здоровый образ жизни» по формированию здорового образа жизни, включающая основные направления: организация механизма</w:t>
            </w:r>
            <w:r w:rsidRPr="002E60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взаимодействия с учреждениями станицы; организация взаимодействия школы с семьей; организация деятельности с учащимися.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 Все направления гражданского воспитания осуществляются через урочную деятельность и систему разнообразных форм организации внеклассной деятельности учащихся. </w:t>
            </w: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Урок, общешкольные и классные мероприятия,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Военно-спортивные соревнования, смотры строя и песни, конкурсные программы, посещения музеев и библиотек, конкурсы чтецов, рисунков, сочинений, стенгазет, оформление стендов, митинги, классные часы, встречи в ветеранами ВОВ и участниками локальных войн, конкурс социальных проектов, организация праздников народного календаря; народные игры; изучение народных ремесел на уроках ИЗО и занятиях кружков, экскурсии на природу, конкурсы поделок; научно-практические конференции </w:t>
            </w: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военный комиссариат, пожарная часть, ГИБДД, КДН, инспекция ОВД</w:t>
            </w:r>
          </w:p>
        </w:tc>
      </w:tr>
      <w:tr w:rsidR="002E606B" w:rsidRPr="002E606B" w:rsidTr="002E606B">
        <w:trPr>
          <w:cantSplit/>
          <w:trHeight w:val="2319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Нравственность </w:t>
            </w: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1. Формирование нравственного сознания.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2. Воспитание и развитие нравственных чувств.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3. Выработка умений и привычек нравственного поведения.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4. Возрождение общечеловеческих ценностей.</w:t>
            </w:r>
          </w:p>
        </w:tc>
        <w:tc>
          <w:tcPr>
            <w:tcW w:w="8012" w:type="dxa"/>
          </w:tcPr>
          <w:p w:rsidR="002E606B" w:rsidRPr="002E606B" w:rsidRDefault="002E606B" w:rsidP="002E606B">
            <w:pPr>
              <w:pStyle w:val="a7"/>
              <w:spacing w:after="0"/>
              <w:ind w:left="0"/>
            </w:pPr>
            <w:r w:rsidRPr="002E606B">
              <w:t xml:space="preserve">    Воспитательная работа по формированию нравственности учащихся представляет формирование следующих моральных отношений: </w:t>
            </w:r>
          </w:p>
          <w:p w:rsidR="002E606B" w:rsidRPr="002E606B" w:rsidRDefault="002E606B" w:rsidP="002E606B">
            <w:pPr>
              <w:pStyle w:val="a7"/>
              <w:spacing w:after="0"/>
              <w:ind w:left="0"/>
            </w:pPr>
            <w:r w:rsidRPr="002E606B">
              <w:t>- к политике нашего государства: понимание хода и перспектив мирового развития; правильная оценка событий внутри страны и на международной арене; понимание моральных и духовных ценностей; стремление к справедливости, демократии и свободе народов;</w:t>
            </w:r>
          </w:p>
          <w:p w:rsidR="002E606B" w:rsidRPr="002E606B" w:rsidRDefault="002E606B" w:rsidP="002E606B">
            <w:pPr>
              <w:pStyle w:val="a7"/>
              <w:spacing w:after="0"/>
              <w:ind w:left="0"/>
            </w:pPr>
            <w:r w:rsidRPr="002E606B">
              <w:t xml:space="preserve">- к родине, другим странам и народам: любовь и преданность родине; нетерпимость к национальной и расовой неприязни; доброжелательность ко всем странам и народам; </w:t>
            </w:r>
          </w:p>
          <w:p w:rsidR="002E606B" w:rsidRPr="002E606B" w:rsidRDefault="002E606B" w:rsidP="002E606B">
            <w:pPr>
              <w:pStyle w:val="a7"/>
              <w:spacing w:after="0"/>
              <w:ind w:left="0"/>
            </w:pPr>
            <w:r w:rsidRPr="002E606B">
              <w:t>- добросовестный труд на общее и личное благо; соблюдение дисциплины труда;</w:t>
            </w:r>
          </w:p>
          <w:p w:rsidR="002E606B" w:rsidRPr="002E606B" w:rsidRDefault="002E606B" w:rsidP="002E606B">
            <w:pPr>
              <w:pStyle w:val="a7"/>
              <w:spacing w:after="0"/>
              <w:ind w:left="0"/>
            </w:pPr>
            <w:r w:rsidRPr="002E606B">
              <w:t>- забота о сохранении и умножении общественного достояния, бережливость, охрана природы;</w:t>
            </w:r>
          </w:p>
          <w:p w:rsidR="002E606B" w:rsidRPr="002E606B" w:rsidRDefault="002E606B" w:rsidP="002E606B">
            <w:pPr>
              <w:pStyle w:val="a7"/>
              <w:spacing w:after="0"/>
              <w:ind w:left="0"/>
              <w:jc w:val="both"/>
            </w:pPr>
            <w:r w:rsidRPr="002E606B">
              <w:t>- к людям: коллективизм, демократизм, взаимопомощь, гуманность, взаимное уважение, забота о семье и воспитании детей;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- к себе: высокое сознание общественного долга; чувство собственного достоинства, принципиальность, сохранение своего здоровья.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Решение этих задач достигается путем включения школьников в следующие виды деятельности: общественную, патриотическую, учебную, трудовую, в деятельность по сбережению материальных ценностей и охране природы, общения с другими людьми и др., которые осуществляются через ряд мероприятий общешкольного и внутриклассового характера, а также через уроки и занятия дополнительного образования. 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Нравственное воспитание в процессе обучения включает в себя следующие компоненты: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- использование воспитательных этических моментов, включенных в содержание учебных предметов;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- учитель, как пример и образец отношения к своим обязанностям, культуры внутренней и внешней, умеющий организовать свой труд и труд детей, как пример выдержки, такта и выполнения этических норм.</w:t>
            </w: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Урок, внеклассные занятия, беседы, диспуты, круглый стол</w:t>
            </w: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культурные учреждения, городские библиотеки, музей </w:t>
            </w:r>
          </w:p>
        </w:tc>
      </w:tr>
      <w:tr w:rsidR="002E606B" w:rsidRPr="002E606B" w:rsidTr="002E606B">
        <w:trPr>
          <w:cantSplit/>
          <w:trHeight w:val="2951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Здоровый образ жизни</w:t>
            </w: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1. Формированию позитивных жизненных  установок и ценностных ориентаций у детей и подростков.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2. Формирование стремления к здоровому образу жизни; осознание здоровья как одной из главных жизненных ценностей.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3. Пропаганда здорового образа жизни.</w:t>
            </w:r>
          </w:p>
        </w:tc>
        <w:tc>
          <w:tcPr>
            <w:tcW w:w="8012" w:type="dxa"/>
          </w:tcPr>
          <w:p w:rsidR="002E606B" w:rsidRPr="002E606B" w:rsidRDefault="002E606B" w:rsidP="002E606B">
            <w:pPr>
              <w:pStyle w:val="a9"/>
              <w:jc w:val="both"/>
              <w:rPr>
                <w:b w:val="0"/>
                <w:bCs w:val="0"/>
                <w:sz w:val="24"/>
              </w:rPr>
            </w:pPr>
            <w:r w:rsidRPr="002E606B">
              <w:rPr>
                <w:b w:val="0"/>
                <w:sz w:val="24"/>
              </w:rPr>
              <w:t xml:space="preserve">   С целью формирования у школьников ценности здоровья и здорового образа жизни в школе реализуется Программа «Мы за здоровый образ жизни»», являющейся основой </w:t>
            </w:r>
            <w:r w:rsidRPr="002E606B">
              <w:rPr>
                <w:b w:val="0"/>
                <w:bCs w:val="0"/>
                <w:sz w:val="24"/>
              </w:rPr>
              <w:t xml:space="preserve">для дальнейшего совершенствования </w:t>
            </w:r>
            <w:r w:rsidRPr="002E606B">
              <w:rPr>
                <w:b w:val="0"/>
                <w:sz w:val="24"/>
              </w:rPr>
              <w:t xml:space="preserve">механизма педагогического сопровождения деятельности по формированию культуры здоровья у учащихся, профилактике негативных явлений среди детей и подростков, </w:t>
            </w:r>
            <w:r w:rsidRPr="002E606B">
              <w:rPr>
                <w:b w:val="0"/>
                <w:bCs w:val="0"/>
                <w:sz w:val="24"/>
              </w:rPr>
              <w:t>включает в себя важнейшие механизмы по реализации государственной политики в воспитании здорового поколения.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приоритетных в данной Программе выделяются </w:t>
            </w:r>
            <w:r w:rsidRPr="002E606B">
              <w:rPr>
                <w:rFonts w:ascii="Times New Roman" w:hAnsi="Times New Roman" w:cs="Times New Roman"/>
                <w:bCs/>
                <w:sz w:val="24"/>
                <w:szCs w:val="24"/>
              </w:rPr>
              <w:t>следующие</w:t>
            </w:r>
            <w:r w:rsidRPr="002E6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E606B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направления</w:t>
            </w:r>
            <w:r w:rsidRPr="002E6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► </w:t>
            </w:r>
            <w:r w:rsidRPr="002E606B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механизма</w:t>
            </w:r>
            <w:r w:rsidRPr="002E60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взаимодействия с учреждениями станицы:</w:t>
            </w:r>
            <w:r w:rsidRPr="002E6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► </w:t>
            </w:r>
            <w:r w:rsidRPr="002E60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организация взаимодействия школы с семьей</w:t>
            </w:r>
            <w:r w:rsidRPr="002E6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здоровья родителей средствами информационного воздействия и вовлечения  в совместную работу через: выявление запросов и степени удовлетворенности родителей  деятельности школы; организацию психолого-педагогического просвещения; организацию психологического консультирования; привлечение родителей к совместным мероприятиям; изучение рейтинга ценности здоровья;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► </w:t>
            </w:r>
            <w:r w:rsidRPr="002E60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организация деятельности с учащимися</w:t>
            </w:r>
            <w:r w:rsidRPr="002E6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изучение рейтинга ценности здоровья; пропаганда здорового образа жизни; привлечение учащихся к оздоровительным мероприятиям; просвещение в вопросах медицины и ведения здорового образа жизни; популяризация спорта и мотивации учащихся к ЗОЖ через деятельность ученического самоуправления; формирование социально-психологического климата в школьном коллективе.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  Программа призвана решать проблемы сохранения здоровья ученика, позволяет детям сделать правильный выбор и проанализировать влияние вредных привычек, происходит формирование у школьников социально ответственное отношение к своему здоровью как одной из самых значимых жизненных ценностей.</w:t>
            </w: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Урок, спортивные мероприятия, походы, прогулки на свежем воздухе, Дни Здоровья, динамические паузы, </w:t>
            </w:r>
            <w:proofErr w:type="spellStart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, классные часы, беседы, встречи с мед. работни-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  <w:proofErr w:type="spellEnd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, познавательные игры, конкурсы рисунков, плакатов, сочинений, подвижные игры, посещения библиотек, тренинги</w:t>
            </w: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здравоохранения, КДН, городские библиотеки, музеи, спорткомитет города, городские культурные центры</w:t>
            </w:r>
          </w:p>
        </w:tc>
      </w:tr>
      <w:tr w:rsidR="002E606B" w:rsidRPr="002E606B" w:rsidTr="002E606B">
        <w:trPr>
          <w:cantSplit/>
          <w:trHeight w:val="2140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Творческая деятельность</w:t>
            </w: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1. Воспитание способности восприятия и понимания прекрасного в действительности и в искусстве.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2. Развитие эстетических взглядов и чувств, потребности и способности создавать прекрасное.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3. Формирование эстетического отношения к жизни.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4. Развитие творческих способностей, творческой инициативы и активности.</w:t>
            </w:r>
          </w:p>
        </w:tc>
        <w:tc>
          <w:tcPr>
            <w:tcW w:w="8012" w:type="dxa"/>
          </w:tcPr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Система художественно-эстетического воспитания школьников реализуется в учебно-воспитательной процессе, осуществляемом на уроках и во </w:t>
            </w:r>
            <w:proofErr w:type="spellStart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внеучебное</w:t>
            </w:r>
            <w:proofErr w:type="spellEnd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время.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Все учебные предметы, наряду с передачей детям основ наук, своими специфическими средствами решают задачи эстетического воспитания. Они имеют своей главной целью всестороннее развитие и нравственно-эстетическое воспитание школьников.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Для более полного удовлетворения своих индивидуальных интересов и потребностей, расширения и углубления художественное образования в школе предусмотрены факультативные занятия и дополнительное образование. Учебный процесс закладывает основы понимания красоты действительности и искусства, формирования эстетического отношения к жизни. Творческая деятельность учащихся получает дальнейшее развитие в процессе внеклассной и внешкольной работы. Во внеурочное время, на основе добровольного выбора занятий по интересам, продолжается углубленное формирование у детей эстетического отношения к искусству и действительности; духовное обогащение их личности; организация свободного времени; регулирование восприятия влияние средств массовой информации.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В воспитании личности и эстетическом развитии особую роль играет художественная самодеятельность. Она является для детей  одним из </w:t>
            </w:r>
            <w:proofErr w:type="spellStart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способов отражения и познания мира, предоставляет условия для самовыражения и самоутверждения личности. Успешно решает задачи этого направления эстетического воспитания проект «Семь вершин успеха», реализуемый с целью </w:t>
            </w:r>
            <w:r w:rsidRPr="002E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 условий для мотивации ребенка на достижения в различных сферах деятельности.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Внеучебная</w:t>
            </w:r>
            <w:proofErr w:type="spellEnd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– это не только </w:t>
            </w:r>
            <w:proofErr w:type="spellStart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внутришкольная</w:t>
            </w:r>
            <w:proofErr w:type="spellEnd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жизнь, но и </w:t>
            </w:r>
            <w:proofErr w:type="spellStart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внутриклассная</w:t>
            </w:r>
            <w:proofErr w:type="spellEnd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классных коллективов. Развитие творческих способностей, эстетических взглядов и потребности создавать прекрасное осуществляется классными руководителями через систему разнообразных мероприятий.</w:t>
            </w: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Урок, конкурсы рисунков, поделок, сочинений, выставки работ декоративно-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прикладного искусства, конкурсные программы,     школьный фестиваль детского творчества</w:t>
            </w: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ДК «Юбилейный», «Машиностроитель» ЦДОД, комитет по молодежной политике, городские библиотеки, музеи</w:t>
            </w:r>
          </w:p>
        </w:tc>
      </w:tr>
      <w:tr w:rsidR="002E606B" w:rsidRPr="002E606B" w:rsidTr="002E606B">
        <w:trPr>
          <w:cantSplit/>
          <w:trHeight w:val="2807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Профориентационная</w:t>
            </w:r>
            <w:proofErr w:type="spellEnd"/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</w:t>
            </w: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1. Организация работы педагогических работников школы по профессиональной ориентации школьников.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2. Оказание помощи учащимся в выборе профессии с учетом его интересов, склонностей, способностей и потребностей государства в профессиях.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3. Воспитание психологической и практической готовности учащихся к труду.</w:t>
            </w:r>
          </w:p>
        </w:tc>
        <w:tc>
          <w:tcPr>
            <w:tcW w:w="8012" w:type="dxa"/>
          </w:tcPr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школе строится на: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•   трудовом воспитании;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• профессиональном просвещении – ознакомление школьников с различными видами труда в обществе, разнообразием профессий, тенденциями их развития, потребностями страны и региона и т.д.;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• предварительной профессиональной диагностике – выявление профессионально-значимых свойств;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• профессиональной консультации.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Развитию трудовых навыков подчинена работа дополнительного образования, уроки трудового обучения, процесс дежурства по уборки территорий и помещений, работа в летнем трудовом лагере. </w:t>
            </w:r>
          </w:p>
          <w:p w:rsidR="002E606B" w:rsidRPr="002E606B" w:rsidRDefault="002E606B" w:rsidP="002E60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E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Трудовая деятельность и трудовое воспитание сочетаются с </w:t>
            </w:r>
            <w:proofErr w:type="spellStart"/>
            <w:r w:rsidRPr="002E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2E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работой, главными направлениями которой является:</w:t>
            </w:r>
          </w:p>
          <w:p w:rsidR="002E606B" w:rsidRPr="002E606B" w:rsidRDefault="002E606B" w:rsidP="002E60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2E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максимума информации о профессиях, специ</w:t>
            </w:r>
            <w:r w:rsidRPr="002E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альностях, необходимых в данном экономическом районе;</w:t>
            </w:r>
          </w:p>
          <w:p w:rsidR="002E606B" w:rsidRPr="002E606B" w:rsidRDefault="002E606B" w:rsidP="002E60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2E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вооружение информацией о порядке и условиях поступления в учебные заведения;</w:t>
            </w:r>
          </w:p>
          <w:p w:rsidR="002E606B" w:rsidRPr="002E606B" w:rsidRDefault="002E606B" w:rsidP="002E60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- п</w:t>
            </w:r>
            <w:r w:rsidRPr="002E6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омощь учащимся в выборе профессии на уровне социально-психологической консультации.</w:t>
            </w: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Урок, субботники, генеральные уборки в классе, выставки поделок, посещения библиотеки, экскурсии на производство, встречи с людьми разных профессий, консультации, тестирование, тренинги, классные часы, озеленение кабинетов и школьной территории, ремонт учебников, трудовые десанты</w:t>
            </w: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Учебные заведения города, предприятия города, ЦДОД, городские библиотеки</w:t>
            </w:r>
          </w:p>
        </w:tc>
      </w:tr>
      <w:tr w:rsidR="002E606B" w:rsidRPr="002E606B" w:rsidTr="002E606B">
        <w:trPr>
          <w:cantSplit/>
          <w:trHeight w:val="2140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семьей</w:t>
            </w: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1. Интеграция усилий семьи и школы в воспитании учащихся</w:t>
            </w:r>
          </w:p>
        </w:tc>
        <w:tc>
          <w:tcPr>
            <w:tcW w:w="8012" w:type="dxa"/>
          </w:tcPr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 Для полноценного прохождения процесса обучения и формирования личности ребенка необходим соответствующий микроклимат между педагогами и учащимися, школой и семьей в целом. Первой социальной средой для ребенка является его семья. Она играет важнейшую и во многом решающую роль в воспитании детей. Семья обуславливает усвоение ребенком основных правил и норм поведения, вырабатывает стереотип отношения к окружающему миру.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Работа осуществляется в следующих направлениях: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1) ознакомление родителей с содержанием и методикой учебно-воспитательного процесса;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2) психолого-педагогическое просвещение: общешкольные лектории, </w:t>
            </w:r>
            <w:proofErr w:type="spellStart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поклассное</w:t>
            </w:r>
            <w:proofErr w:type="spellEnd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 родителей, осуществляемое классным руководителем на основе задач воспитания, изучения учащихся и классного коллектива, содержания и методики воспитательного процесса;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3) вовлечение родителей в совместную с детьми деятельность: участие во всех формах внеурочной деятельности, организуемой в классе; участие родителей в подготовке общешкольных традиционных форм работы; участие в </w:t>
            </w:r>
            <w:proofErr w:type="spellStart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работе школы: встречи с учащимися, экскурсии на предприятия; участие в работе классных и школьного родительского комитетов, оказание материальной помощи в реализации различных классных и школьных дел;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4) корректировка воспитания в семьях отдельных учащихся: оказание психолого-педагогическом помощи в организации семейного воспитания различных категорий детей (одаренных); оказание психолого-педагогической помощи родителям в решении трудных проблем семейного воспитания; индивидуальная работа с неблагополучными семьями учащихся;</w:t>
            </w:r>
          </w:p>
          <w:p w:rsidR="002E606B" w:rsidRPr="002E606B" w:rsidRDefault="002E606B" w:rsidP="002E606B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5) взаимодействие с общественными организациями родителей: организация работы с родительским активом и взаимодействие с общественными организациями родителей;</w:t>
            </w:r>
          </w:p>
          <w:p w:rsidR="002E606B" w:rsidRPr="002E606B" w:rsidRDefault="002E606B" w:rsidP="002E606B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6) аналитическая деятельность: проведение мониторинга с использованием различного диагностического материала.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В школе организованы родительские комитеты классов и общешкольный родительский комитет с целью  содействия в работе педагогического коллектива школы по совершенствованию образовательно-воспитательного процесса; оказания помощи учреждению в проведении оздоровительных и развивающих мероприятий; содействию в укреплении материально-технической базы школы. 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Беседы, встречи, родительские собрания, «День открытых дверей», «Веселые старты», программа «День матери», 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«День семьи», родительский патруль, дежурство на мероприятиях в вечернее время, благоустройство классных кабинетов и территории школы</w:t>
            </w: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здравоохранения, КДН, инспекция ОВД</w:t>
            </w:r>
          </w:p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06B" w:rsidRPr="002E606B" w:rsidTr="002E606B">
        <w:trPr>
          <w:cantSplit/>
          <w:trHeight w:val="4616"/>
          <w:jc w:val="center"/>
        </w:trPr>
        <w:tc>
          <w:tcPr>
            <w:tcW w:w="705" w:type="dxa"/>
            <w:textDirection w:val="btLr"/>
          </w:tcPr>
          <w:p w:rsidR="002E606B" w:rsidRPr="002E606B" w:rsidRDefault="002E606B" w:rsidP="002E6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Социально-педагогическое и психологическое сопровождение</w:t>
            </w:r>
          </w:p>
        </w:tc>
        <w:tc>
          <w:tcPr>
            <w:tcW w:w="2641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1. Содействие формированию у учащихся социально позитивных потребностей и установок построения своей жизнедеятельности, развитию и раскрытию индивидуальности школьников, их духовно-нравственного и творческого потенциала, устранению негативных явлений в сфере поведения и отношений детей с окружающими</w:t>
            </w:r>
          </w:p>
        </w:tc>
        <w:tc>
          <w:tcPr>
            <w:tcW w:w="8012" w:type="dxa"/>
          </w:tcPr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В школе реализуется программа по профилактике безнадзорности и правонарушений несовершеннолетних, работы с детьми групп «риска», которая направлена на создание в школе необходимых условий для успешного обучения и воспитания учащихся; </w:t>
            </w:r>
            <w:r w:rsidRPr="002E606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охранно-защитную деятельность; предупреждение правонарушений и отклоняющегося поведения учащихся, негативного семейного воспитания; пропаганду здорового образа жизни, профилактику наркомании в различных ее проявлениях: курение, употребление алкоголя, токсикомания, употребление наркотических препаратов. 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Программа осуществляется в следующих направлениях: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E606B">
              <w:rPr>
                <w:rFonts w:ascii="MS Mincho" w:eastAsia="MS Mincho" w:hAnsi="MS Mincho" w:cs="MS Mincho" w:hint="eastAsia"/>
                <w:sz w:val="24"/>
                <w:szCs w:val="24"/>
              </w:rPr>
              <w:t>➣</w:t>
            </w:r>
            <w:r w:rsidRPr="002E606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разработка и внедрение школьных программ </w:t>
            </w:r>
            <w:proofErr w:type="spellStart"/>
            <w:r w:rsidRPr="002E606B">
              <w:rPr>
                <w:rFonts w:ascii="Times New Roman" w:eastAsia="Arial Unicode MS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2E606B">
              <w:rPr>
                <w:rFonts w:ascii="Times New Roman" w:eastAsia="Arial Unicode MS" w:hAnsi="Times New Roman" w:cs="Times New Roman"/>
                <w:sz w:val="24"/>
                <w:szCs w:val="24"/>
              </w:rPr>
              <w:t>-профилактической направленности;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E606B">
              <w:rPr>
                <w:rFonts w:ascii="MS Mincho" w:eastAsia="MS Mincho" w:hAnsi="MS Mincho" w:cs="MS Mincho" w:hint="eastAsia"/>
                <w:sz w:val="24"/>
                <w:szCs w:val="24"/>
              </w:rPr>
              <w:t>➣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учащихся, процесса и условий их развития;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MS Mincho" w:eastAsia="MS Mincho" w:hAnsi="MS Mincho" w:cs="MS Mincho" w:hint="eastAsia"/>
                <w:sz w:val="24"/>
                <w:szCs w:val="24"/>
              </w:rPr>
              <w:t>➣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взаимодействия с заинтересованными районными службами;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MS Mincho" w:eastAsia="MS Mincho" w:hAnsi="MS Mincho" w:cs="MS Mincho" w:hint="eastAsia"/>
                <w:sz w:val="24"/>
                <w:szCs w:val="24"/>
              </w:rPr>
              <w:t>➣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воспитание учащихся;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MS Mincho" w:eastAsia="MS Mincho" w:hAnsi="MS Mincho" w:cs="MS Mincho" w:hint="eastAsia"/>
                <w:sz w:val="24"/>
                <w:szCs w:val="24"/>
              </w:rPr>
              <w:t>➣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социально-педагогическое и медико-психологическое сопровождение;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MS Mincho" w:eastAsia="MS Mincho" w:hAnsi="MS Mincho" w:cs="MS Mincho" w:hint="eastAsia"/>
                <w:sz w:val="24"/>
                <w:szCs w:val="24"/>
              </w:rPr>
              <w:t>➣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школьном коллективе учащихся;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MS Mincho" w:eastAsia="MS Mincho" w:hAnsi="MS Mincho" w:cs="MS Mincho" w:hint="eastAsia"/>
                <w:sz w:val="24"/>
                <w:szCs w:val="24"/>
              </w:rPr>
              <w:t>➣</w:t>
            </w:r>
            <w:r w:rsidRPr="002E606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MS Mincho" w:eastAsia="MS Mincho" w:hAnsi="MS Mincho" w:cs="MS Mincho" w:hint="eastAsia"/>
                <w:sz w:val="24"/>
                <w:szCs w:val="24"/>
              </w:rPr>
              <w:t>➣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родителями;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606B">
              <w:rPr>
                <w:rFonts w:ascii="MS Mincho" w:eastAsia="MS Mincho" w:hAnsi="MS Mincho" w:cs="MS Mincho" w:hint="eastAsia"/>
                <w:sz w:val="24"/>
                <w:szCs w:val="24"/>
              </w:rPr>
              <w:t>➣</w:t>
            </w:r>
            <w:r w:rsidRPr="002E606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формирование (внедрение</w:t>
            </w:r>
            <w:r w:rsidRPr="002E6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и развитие) профилактической системы школы</w:t>
            </w:r>
            <w:r w:rsidRPr="002E6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 xml:space="preserve">     Деятельность по реализации программы предполагает</w:t>
            </w:r>
            <w:r w:rsidRPr="002E606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1. Составление списков детей групп «риска»: «имеющие проблемное поведение», «дети из неблагополучных семей», «имеющие трудности в общении», «подверженные стрессу», «часто болеющие дети».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2. Организация социально-педагогического взаимодействия по профилактике и преодолению последствий конфликтных ситуаций с учащимися групп «риска»: взаимодействие классного руководителя, психолога, заместителя директора по УВР, директора школы, родителей).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3. Проведение мероприятий по выявлению учащихся, склонных к правонарушению, курению, употреблению алкоголя, наркотических и психотропных средств.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4. Участие в школьных операциях «Помоги ребенку», «Чужих детей не бывает», «Подросток».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5. Диагностика детей групп «риска», включение их во внеурочную деятельность в соответствии с их склонностями и интересами.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6. Организацию интересного и полезного каникулярного отдыха учащихся.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7. Проведение тематических классных часов, бесед, мероприятий, родительских собраний, лекториев.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8. Помощь в решении вопросов трудоустройства и занятости несовершеннолетних.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9. Выявление и постановку на учет неблагополучных семей.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10. Социальную защиту и помощь детям, оставшимся без попечения родителей или самовольно покинувшим свои семьи.</w:t>
            </w:r>
          </w:p>
          <w:p w:rsidR="002E606B" w:rsidRPr="002E606B" w:rsidRDefault="002E606B" w:rsidP="002E6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11. Систематическую работу школьного психолога с детьми, имеющими проблемное поведение.</w:t>
            </w:r>
          </w:p>
        </w:tc>
        <w:tc>
          <w:tcPr>
            <w:tcW w:w="2168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Беседы с учащимися, классные часы, тренинги, лекции, Совет Профилактики, общешкольные и классные мероприятия, посещения на дому,  беседы с родителями, наблюдение</w:t>
            </w:r>
          </w:p>
        </w:tc>
        <w:tc>
          <w:tcPr>
            <w:tcW w:w="2394" w:type="dxa"/>
          </w:tcPr>
          <w:p w:rsidR="002E606B" w:rsidRPr="002E606B" w:rsidRDefault="002E606B" w:rsidP="002E6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06B">
              <w:rPr>
                <w:rFonts w:ascii="Times New Roman" w:hAnsi="Times New Roman" w:cs="Times New Roman"/>
                <w:sz w:val="24"/>
                <w:szCs w:val="24"/>
              </w:rPr>
              <w:t>КДН, инспекция по делам несовершеннолетних ОВД, учреждения здравоохранения</w:t>
            </w:r>
          </w:p>
        </w:tc>
      </w:tr>
    </w:tbl>
    <w:p w:rsidR="002E606B" w:rsidRPr="002E606B" w:rsidRDefault="002E606B" w:rsidP="002E60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0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394BE1" wp14:editId="1B20EF4D">
                <wp:simplePos x="0" y="0"/>
                <wp:positionH relativeFrom="column">
                  <wp:posOffset>4916630</wp:posOffset>
                </wp:positionH>
                <wp:positionV relativeFrom="paragraph">
                  <wp:posOffset>182496</wp:posOffset>
                </wp:positionV>
                <wp:extent cx="0" cy="161488"/>
                <wp:effectExtent l="0" t="0" r="19050" b="1016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48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A5B539E" id="Прямая соединительная линия 2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.15pt,14.35pt" to="387.1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"/>
            </w:pict>
          </mc:Fallback>
        </mc:AlternateContent>
      </w:r>
      <w:r w:rsidRPr="002E606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891A7D" wp14:editId="7BCA0C1E">
                <wp:simplePos x="0" y="0"/>
                <wp:positionH relativeFrom="column">
                  <wp:posOffset>571500</wp:posOffset>
                </wp:positionH>
                <wp:positionV relativeFrom="paragraph">
                  <wp:posOffset>67310</wp:posOffset>
                </wp:positionV>
                <wp:extent cx="3086100" cy="0"/>
                <wp:effectExtent l="0" t="0" r="19050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EEF2825" id="Прямая соединительная линия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5.3pt" to="4in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"/>
            </w:pict>
          </mc:Fallback>
        </mc:AlternateContent>
      </w:r>
      <w:r w:rsidRPr="002E60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3FCB85" wp14:editId="576F6117">
                <wp:simplePos x="0" y="0"/>
                <wp:positionH relativeFrom="column">
                  <wp:posOffset>8572500</wp:posOffset>
                </wp:positionH>
                <wp:positionV relativeFrom="paragraph">
                  <wp:posOffset>114300</wp:posOffset>
                </wp:positionV>
                <wp:extent cx="0" cy="228600"/>
                <wp:effectExtent l="9525" t="9525" r="9525" b="952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407146B" id="Прямая соединительная линия 3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5pt,9pt" to="67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"/>
            </w:pict>
          </mc:Fallback>
        </mc:AlternateContent>
      </w:r>
      <w:r w:rsidRPr="002E60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C9CE6" wp14:editId="1E4C12D3">
                <wp:simplePos x="0" y="0"/>
                <wp:positionH relativeFrom="column">
                  <wp:posOffset>6743700</wp:posOffset>
                </wp:positionH>
                <wp:positionV relativeFrom="paragraph">
                  <wp:posOffset>114300</wp:posOffset>
                </wp:positionV>
                <wp:extent cx="0" cy="228600"/>
                <wp:effectExtent l="9525" t="9525" r="9525" b="9525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6168474" id="Прямая соединительная линия 3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9pt" to="531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"/>
            </w:pict>
          </mc:Fallback>
        </mc:AlternateContent>
      </w:r>
      <w:r w:rsidRPr="002E60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7AF860" wp14:editId="73975EE7">
                <wp:simplePos x="0" y="0"/>
                <wp:positionH relativeFrom="column">
                  <wp:posOffset>2857500</wp:posOffset>
                </wp:positionH>
                <wp:positionV relativeFrom="paragraph">
                  <wp:posOffset>114300</wp:posOffset>
                </wp:positionV>
                <wp:extent cx="0" cy="228600"/>
                <wp:effectExtent l="9525" t="9525" r="9525" b="952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9E054B4" id="Прямая соединительная линия 3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9pt" to="22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"/>
            </w:pict>
          </mc:Fallback>
        </mc:AlternateContent>
      </w:r>
      <w:r w:rsidRPr="002E60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20B091" wp14:editId="2E226CB0">
                <wp:simplePos x="0" y="0"/>
                <wp:positionH relativeFrom="column">
                  <wp:posOffset>571500</wp:posOffset>
                </wp:positionH>
                <wp:positionV relativeFrom="paragraph">
                  <wp:posOffset>114300</wp:posOffset>
                </wp:positionV>
                <wp:extent cx="0" cy="228600"/>
                <wp:effectExtent l="9525" t="9525" r="9525" b="952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CFDE5B8" id="Прямая соединительная линия 3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9pt" to="4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"/>
            </w:pict>
          </mc:Fallback>
        </mc:AlternateContent>
      </w:r>
      <w:r w:rsidRPr="002E60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B076BF" wp14:editId="01C8834A">
                <wp:simplePos x="0" y="0"/>
                <wp:positionH relativeFrom="column">
                  <wp:posOffset>6400800</wp:posOffset>
                </wp:positionH>
                <wp:positionV relativeFrom="paragraph">
                  <wp:posOffset>114300</wp:posOffset>
                </wp:positionV>
                <wp:extent cx="2171700" cy="0"/>
                <wp:effectExtent l="9525" t="9525" r="9525" b="952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C976404" id="Прямая соединительная линия 2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9pt" to="6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ТЕОРЕТИЧЕСКИЕ КОМПОНЕНТЫ</w:t>
      </w:r>
    </w:p>
    <w:p w:rsidR="002E606B" w:rsidRPr="002E606B" w:rsidRDefault="002E606B" w:rsidP="002E60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6B">
        <w:rPr>
          <w:rFonts w:ascii="Times New Roman" w:hAnsi="Times New Roman" w:cs="Times New Roman"/>
          <w:sz w:val="24"/>
          <w:szCs w:val="24"/>
        </w:rPr>
        <w:t xml:space="preserve">    Педагогическое </w:t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  <w:t>Системообразующая</w:t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  <w:t xml:space="preserve">    Субъекты </w:t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  <w:t xml:space="preserve">   Отношения</w:t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  <w:t xml:space="preserve">  Управление</w:t>
      </w:r>
    </w:p>
    <w:p w:rsidR="002E606B" w:rsidRPr="002E606B" w:rsidRDefault="002E606B" w:rsidP="002E60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6B">
        <w:rPr>
          <w:rFonts w:ascii="Times New Roman" w:hAnsi="Times New Roman" w:cs="Times New Roman"/>
          <w:sz w:val="24"/>
          <w:szCs w:val="24"/>
        </w:rPr>
        <w:t xml:space="preserve">     целеполагание</w:t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  <w:t xml:space="preserve">    деятельность</w:t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</w:r>
      <w:r w:rsidRPr="002E606B">
        <w:rPr>
          <w:rFonts w:ascii="Times New Roman" w:hAnsi="Times New Roman" w:cs="Times New Roman"/>
          <w:sz w:val="24"/>
          <w:szCs w:val="24"/>
        </w:rPr>
        <w:tab/>
        <w:t xml:space="preserve">  деятельности</w:t>
      </w:r>
    </w:p>
    <w:p w:rsidR="009E0CA8" w:rsidRDefault="002E606B" w:rsidP="009E0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2E60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46151C7" wp14:editId="248AF2FF">
                <wp:simplePos x="0" y="0"/>
                <wp:positionH relativeFrom="column">
                  <wp:posOffset>-143510</wp:posOffset>
                </wp:positionH>
                <wp:positionV relativeFrom="paragraph">
                  <wp:posOffset>-5715</wp:posOffset>
                </wp:positionV>
                <wp:extent cx="9944100" cy="228600"/>
                <wp:effectExtent l="0" t="0" r="19050" b="1905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44100" cy="2286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8E37C3F" id="Прямоугольник 26" o:spid="_x0000_s1026" style="position:absolute;margin-left:-11.3pt;margin-top:-.45pt;width:783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" fillcolor="#969696"/>
            </w:pict>
          </mc:Fallback>
        </mc:AlternateContent>
      </w:r>
      <w:r w:rsidRPr="002E606B">
        <w:rPr>
          <w:rFonts w:ascii="Times New Roman" w:hAnsi="Times New Roman" w:cs="Times New Roman"/>
          <w:b/>
          <w:sz w:val="24"/>
          <w:szCs w:val="24"/>
        </w:rPr>
        <w:t>БЛОКИ СИСТЕМЫ</w:t>
      </w:r>
    </w:p>
    <w:p w:rsidR="009E0CA8" w:rsidRPr="009E0CA8" w:rsidRDefault="002E606B" w:rsidP="009E0C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198F7DA" wp14:editId="64692283">
                <wp:simplePos x="0" y="0"/>
                <wp:positionH relativeFrom="column">
                  <wp:posOffset>1600200</wp:posOffset>
                </wp:positionH>
                <wp:positionV relativeFrom="paragraph">
                  <wp:posOffset>76200</wp:posOffset>
                </wp:positionV>
                <wp:extent cx="1943100" cy="1454150"/>
                <wp:effectExtent l="9525" t="9525" r="9525" b="1270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454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8D1D286" id="Прямоугольник 38" o:spid="_x0000_s1026" style="position:absolute;margin-left:126pt;margin-top:6pt;width:153pt;height:114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" fillcolor="silver"/>
            </w:pict>
          </mc:Fallback>
        </mc:AlternateContent>
      </w:r>
      <w:r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05DDDE6" wp14:editId="1C168B7C">
                <wp:simplePos x="0" y="0"/>
                <wp:positionH relativeFrom="column">
                  <wp:posOffset>8229600</wp:posOffset>
                </wp:positionH>
                <wp:positionV relativeFrom="paragraph">
                  <wp:posOffset>76200</wp:posOffset>
                </wp:positionV>
                <wp:extent cx="1828800" cy="1454150"/>
                <wp:effectExtent l="9525" t="9525" r="9525" b="1270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454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B91CF9B" id="Прямоугольник 37" o:spid="_x0000_s1026" style="position:absolute;margin-left:9in;margin-top:6pt;width:2in;height:114.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" fillcolor="silver"/>
            </w:pict>
          </mc:Fallback>
        </mc:AlternateContent>
      </w:r>
      <w:r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7F1E01A" wp14:editId="052F06F0">
                <wp:simplePos x="0" y="0"/>
                <wp:positionH relativeFrom="column">
                  <wp:posOffset>5943600</wp:posOffset>
                </wp:positionH>
                <wp:positionV relativeFrom="paragraph">
                  <wp:posOffset>76200</wp:posOffset>
                </wp:positionV>
                <wp:extent cx="2171700" cy="1454150"/>
                <wp:effectExtent l="9525" t="9525" r="9525" b="1270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454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1F05C78" id="Прямоугольник 36" o:spid="_x0000_s1026" style="position:absolute;margin-left:468pt;margin-top:6pt;width:171pt;height:114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" fillcolor="silver"/>
            </w:pict>
          </mc:Fallback>
        </mc:AlternateContent>
      </w:r>
      <w:r>
        <w:rPr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829CF38" wp14:editId="76FF93B9">
                <wp:simplePos x="0" y="0"/>
                <wp:positionH relativeFrom="column">
                  <wp:posOffset>3771900</wp:posOffset>
                </wp:positionH>
                <wp:positionV relativeFrom="paragraph">
                  <wp:posOffset>76200</wp:posOffset>
                </wp:positionV>
                <wp:extent cx="1943100" cy="1454150"/>
                <wp:effectExtent l="9525" t="9525" r="9525" b="1270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454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3B941B1" id="Прямоугольник 35" o:spid="_x0000_s1026" style="position:absolute;margin-left:297pt;margin-top:6pt;width:153pt;height:114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" fillcolor="silver"/>
            </w:pict>
          </mc:Fallback>
        </mc:AlternateContent>
      </w:r>
      <w:r>
        <w:rPr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5D30E20" wp14:editId="4CD1CD72">
                <wp:simplePos x="0" y="0"/>
                <wp:positionH relativeFrom="column">
                  <wp:posOffset>-114300</wp:posOffset>
                </wp:positionH>
                <wp:positionV relativeFrom="paragraph">
                  <wp:posOffset>107950</wp:posOffset>
                </wp:positionV>
                <wp:extent cx="1600200" cy="1454150"/>
                <wp:effectExtent l="9525" t="12700" r="9525" b="952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454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5962A7A" id="Прямоугольник 34" o:spid="_x0000_s1026" style="position:absolute;margin-left:-9pt;margin-top:8.5pt;width:126pt;height:114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" fillcolor="silver"/>
            </w:pict>
          </mc:Fallback>
        </mc:AlternateContent>
      </w:r>
      <w:r w:rsidR="009E0CA8" w:rsidRPr="009E0CA8">
        <w:rPr>
          <w:rFonts w:ascii="Times New Roman" w:hAnsi="Times New Roman" w:cs="Times New Roman"/>
          <w:b/>
          <w:sz w:val="20"/>
          <w:szCs w:val="20"/>
        </w:rPr>
        <w:t>ДОПОЛНИТЕЛЬНОЕ</w:t>
      </w:r>
      <w:r w:rsidR="009E0CA8" w:rsidRPr="009E0CA8">
        <w:rPr>
          <w:rFonts w:ascii="Times New Roman" w:hAnsi="Times New Roman" w:cs="Times New Roman"/>
          <w:b/>
          <w:sz w:val="20"/>
          <w:szCs w:val="20"/>
        </w:rPr>
        <w:tab/>
      </w:r>
      <w:r w:rsidR="009E0CA8" w:rsidRPr="009E0CA8">
        <w:rPr>
          <w:rFonts w:ascii="Times New Roman" w:hAnsi="Times New Roman" w:cs="Times New Roman"/>
          <w:b/>
          <w:sz w:val="20"/>
          <w:szCs w:val="20"/>
        </w:rPr>
        <w:tab/>
        <w:t xml:space="preserve">         САМОРАЗВИТИЕ</w:t>
      </w:r>
      <w:r w:rsidR="009E0CA8" w:rsidRPr="009E0CA8">
        <w:rPr>
          <w:rFonts w:ascii="Times New Roman" w:hAnsi="Times New Roman" w:cs="Times New Roman"/>
          <w:b/>
          <w:sz w:val="20"/>
          <w:szCs w:val="20"/>
        </w:rPr>
        <w:tab/>
      </w:r>
      <w:r w:rsidR="009E0CA8" w:rsidRPr="009E0CA8">
        <w:rPr>
          <w:rFonts w:ascii="Times New Roman" w:hAnsi="Times New Roman" w:cs="Times New Roman"/>
          <w:b/>
          <w:sz w:val="20"/>
          <w:szCs w:val="20"/>
        </w:rPr>
        <w:tab/>
        <w:t xml:space="preserve"> САМООБРАЗОВАНИЕ</w:t>
      </w:r>
      <w:r w:rsidR="009E0CA8" w:rsidRPr="009E0CA8">
        <w:rPr>
          <w:rFonts w:ascii="Times New Roman" w:hAnsi="Times New Roman" w:cs="Times New Roman"/>
          <w:b/>
          <w:sz w:val="20"/>
          <w:szCs w:val="20"/>
        </w:rPr>
        <w:tab/>
        <w:t xml:space="preserve">              ГРАЖДАНСТВЕННОСТЬ</w:t>
      </w:r>
      <w:r w:rsidR="009E0CA8" w:rsidRPr="009E0CA8">
        <w:rPr>
          <w:rFonts w:ascii="Times New Roman" w:hAnsi="Times New Roman" w:cs="Times New Roman"/>
          <w:b/>
          <w:sz w:val="20"/>
          <w:szCs w:val="20"/>
        </w:rPr>
        <w:tab/>
      </w:r>
      <w:r w:rsidR="009E0CA8" w:rsidRPr="009E0CA8">
        <w:rPr>
          <w:rFonts w:ascii="Times New Roman" w:hAnsi="Times New Roman" w:cs="Times New Roman"/>
          <w:b/>
          <w:sz w:val="20"/>
          <w:szCs w:val="20"/>
        </w:rPr>
        <w:tab/>
        <w:t xml:space="preserve">  НРАВСТВЕННОСТЬ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E0CA8">
        <w:rPr>
          <w:rFonts w:ascii="Times New Roman" w:hAnsi="Times New Roman" w:cs="Times New Roman"/>
          <w:b/>
          <w:sz w:val="20"/>
          <w:szCs w:val="20"/>
        </w:rPr>
        <w:t xml:space="preserve">   ОБРАЗОВАНИЕ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0CA8">
        <w:rPr>
          <w:rFonts w:ascii="Times New Roman" w:hAnsi="Times New Roman" w:cs="Times New Roman"/>
          <w:i/>
          <w:sz w:val="20"/>
          <w:szCs w:val="20"/>
        </w:rPr>
        <w:t>Создание условий для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>Формирование самосознания,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 Формирование потребности в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Формирование гражданского </w:t>
      </w:r>
      <w:proofErr w:type="spellStart"/>
      <w:r w:rsidRPr="009E0CA8">
        <w:rPr>
          <w:rFonts w:ascii="Times New Roman" w:hAnsi="Times New Roman" w:cs="Times New Roman"/>
          <w:i/>
          <w:sz w:val="20"/>
          <w:szCs w:val="20"/>
        </w:rPr>
        <w:t>созна</w:t>
      </w:r>
      <w:proofErr w:type="spellEnd"/>
      <w:r w:rsidRPr="009E0CA8">
        <w:rPr>
          <w:rFonts w:ascii="Times New Roman" w:hAnsi="Times New Roman" w:cs="Times New Roman"/>
          <w:i/>
          <w:sz w:val="20"/>
          <w:szCs w:val="20"/>
        </w:rPr>
        <w:t xml:space="preserve">         Формирование нравственного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0CA8">
        <w:rPr>
          <w:rFonts w:ascii="Times New Roman" w:hAnsi="Times New Roman" w:cs="Times New Roman"/>
          <w:i/>
          <w:sz w:val="20"/>
          <w:szCs w:val="20"/>
        </w:rPr>
        <w:t xml:space="preserve"> самореализации личности         активной жизненной позиции;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образовании; формирование </w:t>
      </w:r>
      <w:proofErr w:type="spellStart"/>
      <w:r w:rsidRPr="009E0CA8">
        <w:rPr>
          <w:rFonts w:ascii="Times New Roman" w:hAnsi="Times New Roman" w:cs="Times New Roman"/>
          <w:i/>
          <w:sz w:val="20"/>
          <w:szCs w:val="20"/>
        </w:rPr>
        <w:t>це</w:t>
      </w:r>
      <w:proofErr w:type="spellEnd"/>
      <w:r w:rsidRPr="009E0CA8">
        <w:rPr>
          <w:rFonts w:ascii="Times New Roman" w:hAnsi="Times New Roman" w:cs="Times New Roman"/>
          <w:i/>
          <w:sz w:val="20"/>
          <w:szCs w:val="20"/>
        </w:rPr>
        <w:t>-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</w:t>
      </w:r>
      <w:proofErr w:type="spellStart"/>
      <w:r w:rsidRPr="009E0CA8">
        <w:rPr>
          <w:rFonts w:ascii="Times New Roman" w:hAnsi="Times New Roman" w:cs="Times New Roman"/>
          <w:i/>
          <w:sz w:val="20"/>
          <w:szCs w:val="20"/>
        </w:rPr>
        <w:t>ния</w:t>
      </w:r>
      <w:proofErr w:type="spellEnd"/>
      <w:r w:rsidRPr="009E0CA8">
        <w:rPr>
          <w:rFonts w:ascii="Times New Roman" w:hAnsi="Times New Roman" w:cs="Times New Roman"/>
          <w:i/>
          <w:sz w:val="20"/>
          <w:szCs w:val="20"/>
        </w:rPr>
        <w:t>, воспитание в духе патриотизма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сознания; воспитание и </w:t>
      </w:r>
      <w:proofErr w:type="spellStart"/>
      <w:r w:rsidRPr="009E0CA8">
        <w:rPr>
          <w:rFonts w:ascii="Times New Roman" w:hAnsi="Times New Roman" w:cs="Times New Roman"/>
          <w:i/>
          <w:sz w:val="20"/>
          <w:szCs w:val="20"/>
        </w:rPr>
        <w:t>разви</w:t>
      </w:r>
      <w:proofErr w:type="spellEnd"/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0CA8">
        <w:rPr>
          <w:rFonts w:ascii="Times New Roman" w:hAnsi="Times New Roman" w:cs="Times New Roman"/>
          <w:i/>
          <w:sz w:val="20"/>
          <w:szCs w:val="20"/>
        </w:rPr>
        <w:t>каждого учащегося через          формирование потребности к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</w:t>
      </w:r>
      <w:proofErr w:type="spellStart"/>
      <w:r w:rsidRPr="009E0CA8">
        <w:rPr>
          <w:rFonts w:ascii="Times New Roman" w:hAnsi="Times New Roman" w:cs="Times New Roman"/>
          <w:i/>
          <w:sz w:val="20"/>
          <w:szCs w:val="20"/>
        </w:rPr>
        <w:t>лостной</w:t>
      </w:r>
      <w:proofErr w:type="spellEnd"/>
      <w:r w:rsidRPr="009E0CA8">
        <w:rPr>
          <w:rFonts w:ascii="Times New Roman" w:hAnsi="Times New Roman" w:cs="Times New Roman"/>
          <w:i/>
          <w:sz w:val="20"/>
          <w:szCs w:val="20"/>
        </w:rPr>
        <w:t xml:space="preserve"> и научно-обоснованной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и гражданского долга; формирование      </w:t>
      </w:r>
      <w:proofErr w:type="spellStart"/>
      <w:r w:rsidRPr="009E0CA8">
        <w:rPr>
          <w:rFonts w:ascii="Times New Roman" w:hAnsi="Times New Roman" w:cs="Times New Roman"/>
          <w:i/>
          <w:sz w:val="20"/>
          <w:szCs w:val="20"/>
        </w:rPr>
        <w:t>тие</w:t>
      </w:r>
      <w:proofErr w:type="spellEnd"/>
      <w:r w:rsidRPr="009E0CA8">
        <w:rPr>
          <w:rFonts w:ascii="Times New Roman" w:hAnsi="Times New Roman" w:cs="Times New Roman"/>
          <w:i/>
          <w:sz w:val="20"/>
          <w:szCs w:val="20"/>
        </w:rPr>
        <w:t xml:space="preserve">  нравственных чувств;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0CA8">
        <w:rPr>
          <w:rFonts w:ascii="Times New Roman" w:hAnsi="Times New Roman" w:cs="Times New Roman"/>
          <w:i/>
          <w:sz w:val="20"/>
          <w:szCs w:val="20"/>
        </w:rPr>
        <w:t>дальнейшее совершенство        самосовершенствованию и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картины мира; развитие </w:t>
      </w:r>
      <w:proofErr w:type="spellStart"/>
      <w:r w:rsidRPr="009E0CA8">
        <w:rPr>
          <w:rFonts w:ascii="Times New Roman" w:hAnsi="Times New Roman" w:cs="Times New Roman"/>
          <w:i/>
          <w:sz w:val="20"/>
          <w:szCs w:val="20"/>
        </w:rPr>
        <w:t>познва</w:t>
      </w:r>
      <w:proofErr w:type="spellEnd"/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позитивных жизненных установок и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возрождение </w:t>
      </w:r>
      <w:proofErr w:type="spellStart"/>
      <w:r w:rsidRPr="009E0CA8">
        <w:rPr>
          <w:rFonts w:ascii="Times New Roman" w:hAnsi="Times New Roman" w:cs="Times New Roman"/>
          <w:i/>
          <w:sz w:val="20"/>
          <w:szCs w:val="20"/>
        </w:rPr>
        <w:t>общечеловечес</w:t>
      </w:r>
      <w:proofErr w:type="spellEnd"/>
      <w:r w:rsidRPr="009E0CA8">
        <w:rPr>
          <w:rFonts w:ascii="Times New Roman" w:hAnsi="Times New Roman" w:cs="Times New Roman"/>
          <w:i/>
          <w:sz w:val="20"/>
          <w:szCs w:val="20"/>
        </w:rPr>
        <w:t>-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9E0CA8">
        <w:rPr>
          <w:rFonts w:ascii="Times New Roman" w:hAnsi="Times New Roman" w:cs="Times New Roman"/>
          <w:i/>
          <w:sz w:val="20"/>
          <w:szCs w:val="20"/>
        </w:rPr>
        <w:t>вание</w:t>
      </w:r>
      <w:proofErr w:type="spellEnd"/>
      <w:r w:rsidRPr="009E0CA8">
        <w:rPr>
          <w:rFonts w:ascii="Times New Roman" w:hAnsi="Times New Roman" w:cs="Times New Roman"/>
          <w:i/>
          <w:sz w:val="20"/>
          <w:szCs w:val="20"/>
        </w:rPr>
        <w:t xml:space="preserve"> системы дополни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   саморазвитию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</w:r>
      <w:r w:rsidRPr="009E0CA8">
        <w:rPr>
          <w:rFonts w:ascii="Times New Roman" w:hAnsi="Times New Roman" w:cs="Times New Roman"/>
          <w:i/>
          <w:sz w:val="20"/>
          <w:szCs w:val="20"/>
        </w:rPr>
        <w:tab/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тельных способностей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           ценностных ориентаций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ких ценностей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0CA8">
        <w:rPr>
          <w:rFonts w:ascii="Times New Roman" w:hAnsi="Times New Roman" w:cs="Times New Roman"/>
          <w:i/>
          <w:sz w:val="20"/>
          <w:szCs w:val="20"/>
        </w:rPr>
        <w:t xml:space="preserve">тельного образования 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0CA8">
        <w:rPr>
          <w:rFonts w:ascii="Times New Roman" w:hAnsi="Times New Roman" w:cs="Times New Roman"/>
          <w:i/>
          <w:sz w:val="20"/>
          <w:szCs w:val="20"/>
        </w:rPr>
        <w:t>детей в школе</w:t>
      </w:r>
    </w:p>
    <w:p w:rsidR="002E606B" w:rsidRDefault="002E606B" w:rsidP="00A76F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E0CA8">
        <w:rPr>
          <w:rFonts w:ascii="Times New Roman" w:hAnsi="Times New Roman" w:cs="Times New Roman"/>
          <w:b/>
          <w:sz w:val="20"/>
          <w:szCs w:val="20"/>
        </w:rPr>
        <w:t>ЗДОРОВЫЙ ОБРАЗ</w:t>
      </w:r>
      <w:r w:rsidRPr="009E0CA8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ТВОРЧЕСКАЯ</w:t>
      </w:r>
      <w:r w:rsidRPr="009E0CA8">
        <w:rPr>
          <w:rFonts w:ascii="Times New Roman" w:hAnsi="Times New Roman" w:cs="Times New Roman"/>
          <w:sz w:val="20"/>
          <w:szCs w:val="20"/>
        </w:rPr>
        <w:t xml:space="preserve">     </w:t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Pr="009E0CA8">
        <w:rPr>
          <w:rFonts w:ascii="Times New Roman" w:hAnsi="Times New Roman" w:cs="Times New Roman"/>
          <w:b/>
          <w:sz w:val="20"/>
          <w:szCs w:val="20"/>
        </w:rPr>
        <w:t>ПРОФОРИЕНТАЦИОННАЯ</w:t>
      </w:r>
      <w:r w:rsidRPr="009E0CA8">
        <w:rPr>
          <w:rFonts w:ascii="Times New Roman" w:hAnsi="Times New Roman" w:cs="Times New Roman"/>
          <w:b/>
          <w:sz w:val="20"/>
          <w:szCs w:val="20"/>
        </w:rPr>
        <w:tab/>
        <w:t xml:space="preserve">    СОЦИАЛЬНО-ПЕДАГОГИЧЕСКОЕ</w:t>
      </w:r>
      <w:r w:rsidRPr="009E0CA8">
        <w:rPr>
          <w:rFonts w:ascii="Times New Roman" w:hAnsi="Times New Roman" w:cs="Times New Roman"/>
          <w:b/>
          <w:sz w:val="20"/>
          <w:szCs w:val="20"/>
        </w:rPr>
        <w:tab/>
        <w:t>РАБОТА С СЕМЬЕЙ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E0CA8">
        <w:rPr>
          <w:rFonts w:ascii="Times New Roman" w:hAnsi="Times New Roman" w:cs="Times New Roman"/>
          <w:b/>
          <w:sz w:val="20"/>
          <w:szCs w:val="20"/>
        </w:rPr>
        <w:t xml:space="preserve">          ЖИЗНИ</w:t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  <w:t xml:space="preserve">    ДЕЯТЕЛЬНОСТЬ</w:t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  <w:t>РАБОТА</w:t>
      </w:r>
      <w:r w:rsidRPr="009E0CA8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И ПСИХОЛОГИЧЕСКОЕ    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  <w:sz w:val="20"/>
          <w:szCs w:val="20"/>
        </w:rPr>
        <w:tab/>
        <w:t xml:space="preserve">  СОПРОВОЖДЕНИЕ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0CA8">
        <w:rPr>
          <w:rFonts w:ascii="Times New Roman" w:hAnsi="Times New Roman" w:cs="Times New Roman"/>
          <w:i/>
          <w:sz w:val="20"/>
          <w:szCs w:val="20"/>
        </w:rPr>
        <w:t xml:space="preserve">Формирование </w:t>
      </w:r>
      <w:proofErr w:type="spellStart"/>
      <w:r w:rsidRPr="009E0CA8">
        <w:rPr>
          <w:rFonts w:ascii="Times New Roman" w:hAnsi="Times New Roman" w:cs="Times New Roman"/>
          <w:i/>
          <w:sz w:val="20"/>
          <w:szCs w:val="20"/>
        </w:rPr>
        <w:t>стремле</w:t>
      </w:r>
      <w:proofErr w:type="spellEnd"/>
      <w:r w:rsidRPr="009E0CA8">
        <w:rPr>
          <w:rFonts w:ascii="Times New Roman" w:hAnsi="Times New Roman" w:cs="Times New Roman"/>
          <w:i/>
          <w:sz w:val="20"/>
          <w:szCs w:val="20"/>
        </w:rPr>
        <w:t>-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  Формирование эстетического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Воспитание психологической и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Содействие формированию социально           Интеграция усилий семьи и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9E0CA8">
        <w:rPr>
          <w:rFonts w:ascii="Times New Roman" w:hAnsi="Times New Roman" w:cs="Times New Roman"/>
          <w:i/>
          <w:sz w:val="20"/>
          <w:szCs w:val="20"/>
        </w:rPr>
        <w:t>ния</w:t>
      </w:r>
      <w:proofErr w:type="spellEnd"/>
      <w:r w:rsidRPr="009E0CA8">
        <w:rPr>
          <w:rFonts w:ascii="Times New Roman" w:hAnsi="Times New Roman" w:cs="Times New Roman"/>
          <w:i/>
          <w:sz w:val="20"/>
          <w:szCs w:val="20"/>
        </w:rPr>
        <w:t xml:space="preserve"> к здоровому образу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  отношения к жизни; развитие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и практической готовности к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позитивных потребностей и </w:t>
      </w:r>
      <w:proofErr w:type="spellStart"/>
      <w:r w:rsidRPr="009E0CA8">
        <w:rPr>
          <w:rFonts w:ascii="Times New Roman" w:hAnsi="Times New Roman" w:cs="Times New Roman"/>
          <w:i/>
          <w:sz w:val="20"/>
          <w:szCs w:val="20"/>
        </w:rPr>
        <w:t>устано</w:t>
      </w:r>
      <w:proofErr w:type="spellEnd"/>
      <w:r w:rsidRPr="009E0CA8">
        <w:rPr>
          <w:rFonts w:ascii="Times New Roman" w:hAnsi="Times New Roman" w:cs="Times New Roman"/>
          <w:i/>
          <w:sz w:val="20"/>
          <w:szCs w:val="20"/>
        </w:rPr>
        <w:t>-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  школы в воспитании 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0CA8">
        <w:rPr>
          <w:rFonts w:ascii="Times New Roman" w:hAnsi="Times New Roman" w:cs="Times New Roman"/>
          <w:i/>
          <w:sz w:val="20"/>
          <w:szCs w:val="20"/>
        </w:rPr>
        <w:t>жизни; пропаганда ЗОЖ         творческих способностей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             труду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</w:r>
      <w:r w:rsidRPr="009E0CA8">
        <w:rPr>
          <w:rFonts w:ascii="Times New Roman" w:hAnsi="Times New Roman" w:cs="Times New Roman"/>
          <w:i/>
          <w:sz w:val="20"/>
          <w:szCs w:val="20"/>
        </w:rPr>
        <w:tab/>
      </w:r>
      <w:r w:rsidRPr="009E0CA8">
        <w:rPr>
          <w:rFonts w:ascii="Times New Roman" w:hAnsi="Times New Roman" w:cs="Times New Roman"/>
          <w:i/>
          <w:sz w:val="20"/>
          <w:szCs w:val="20"/>
        </w:rPr>
        <w:tab/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</w:t>
      </w:r>
      <w:proofErr w:type="spellStart"/>
      <w:r w:rsidRPr="009E0CA8">
        <w:rPr>
          <w:rFonts w:ascii="Times New Roman" w:hAnsi="Times New Roman" w:cs="Times New Roman"/>
          <w:i/>
          <w:sz w:val="20"/>
          <w:szCs w:val="20"/>
        </w:rPr>
        <w:t>вок</w:t>
      </w:r>
      <w:proofErr w:type="spellEnd"/>
      <w:r w:rsidRPr="009E0CA8">
        <w:rPr>
          <w:rFonts w:ascii="Times New Roman" w:hAnsi="Times New Roman" w:cs="Times New Roman"/>
          <w:i/>
          <w:sz w:val="20"/>
          <w:szCs w:val="20"/>
        </w:rPr>
        <w:t xml:space="preserve"> жизнедеятельности</w:t>
      </w:r>
      <w:r w:rsidRPr="009E0CA8">
        <w:rPr>
          <w:rFonts w:ascii="Times New Roman" w:hAnsi="Times New Roman" w:cs="Times New Roman"/>
          <w:i/>
          <w:sz w:val="20"/>
          <w:szCs w:val="20"/>
        </w:rPr>
        <w:tab/>
      </w:r>
      <w:r w:rsidRPr="009E0CA8">
        <w:rPr>
          <w:rFonts w:ascii="Times New Roman" w:hAnsi="Times New Roman" w:cs="Times New Roman"/>
          <w:i/>
          <w:sz w:val="20"/>
          <w:szCs w:val="20"/>
        </w:rPr>
        <w:tab/>
        <w:t xml:space="preserve">          учащихся</w:t>
      </w:r>
    </w:p>
    <w:p w:rsidR="009E0CA8" w:rsidRPr="009E0CA8" w:rsidRDefault="009E0CA8" w:rsidP="009E0C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0CA8" w:rsidRDefault="009E0CA8" w:rsidP="009E0C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0CA8" w:rsidRDefault="009E0CA8" w:rsidP="009E0C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0CA8" w:rsidRDefault="009E0CA8" w:rsidP="009E0C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0CA8" w:rsidRDefault="009E0CA8" w:rsidP="009E0C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E0CA8">
        <w:rPr>
          <w:rFonts w:ascii="Times New Roman" w:eastAsia="Arial Unicode MS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7C376DE" wp14:editId="10B3DE12">
                <wp:simplePos x="0" y="0"/>
                <wp:positionH relativeFrom="column">
                  <wp:posOffset>833825</wp:posOffset>
                </wp:positionH>
                <wp:positionV relativeFrom="paragraph">
                  <wp:posOffset>236459</wp:posOffset>
                </wp:positionV>
                <wp:extent cx="7658100" cy="800100"/>
                <wp:effectExtent l="0" t="0" r="19050" b="1905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100" cy="8001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019EAFB" id="Прямоугольник 49" o:spid="_x0000_s1026" style="position:absolute;margin-left:65.65pt;margin-top:18.6pt;width:603pt;height:63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" fillcolor="#ff9"/>
            </w:pict>
          </mc:Fallback>
        </mc:AlternateContent>
      </w:r>
      <w:r w:rsidRPr="009E0CA8">
        <w:rPr>
          <w:rFonts w:ascii="Times New Roman" w:hAnsi="Times New Roman" w:cs="Times New Roman"/>
          <w:b/>
          <w:sz w:val="20"/>
          <w:szCs w:val="20"/>
        </w:rPr>
        <w:t>НАПРАВЛЕНИЯ ВОСПИТАТЕЛЬНОЙ ДЕЯТЕЛЬНОСТИ</w:t>
      </w:r>
      <w:r w:rsidRPr="009E0CA8">
        <w:rPr>
          <w:rFonts w:ascii="Times New Roman" w:hAnsi="Times New Roman" w:cs="Times New Roman"/>
          <w:sz w:val="20"/>
          <w:szCs w:val="20"/>
        </w:rPr>
        <w:t>:</w:t>
      </w:r>
    </w:p>
    <w:p w:rsidR="009E0CA8" w:rsidRDefault="009E0CA8" w:rsidP="009E0C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E0CA8" w:rsidRPr="009E0CA8" w:rsidRDefault="009E0CA8" w:rsidP="009E0C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E0CA8" w:rsidRPr="009E0CA8" w:rsidRDefault="009E0CA8" w:rsidP="009E0CA8">
      <w:pPr>
        <w:spacing w:after="0" w:line="240" w:lineRule="auto"/>
        <w:rPr>
          <w:rFonts w:ascii="Times New Roman" w:eastAsia="Arial Unicode MS" w:hAnsi="Times New Roman" w:cs="Times New Roman"/>
        </w:rPr>
      </w:pP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eastAsia="Arial Unicode MS" w:hAnsi="Times New Roman" w:cs="Times New Roman"/>
        </w:rPr>
        <w:t>►</w:t>
      </w:r>
      <w:r w:rsidRPr="009E0CA8">
        <w:rPr>
          <w:rFonts w:ascii="Times New Roman" w:hAnsi="Times New Roman" w:cs="Times New Roman"/>
        </w:rPr>
        <w:t xml:space="preserve"> гражданско-патриотическое;</w:t>
      </w:r>
      <w:r w:rsidRPr="009E0CA8">
        <w:rPr>
          <w:rFonts w:ascii="Times New Roman" w:hAnsi="Times New Roman" w:cs="Times New Roman"/>
        </w:rPr>
        <w:tab/>
      </w:r>
      <w:r w:rsidRPr="009E0CA8">
        <w:rPr>
          <w:rFonts w:ascii="Times New Roman" w:hAnsi="Times New Roman" w:cs="Times New Roman"/>
        </w:rPr>
        <w:tab/>
      </w:r>
      <w:r w:rsidRPr="009E0CA8">
        <w:rPr>
          <w:rFonts w:ascii="Times New Roman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>► духовно-нравственное</w:t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  <w:t>► познавательное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</w:rPr>
      </w:pP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  <w:t>► трудовое</w:t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  <w:t>► спортивно-оздоровительное</w:t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</w:r>
      <w:r w:rsidRPr="009E0CA8">
        <w:rPr>
          <w:rFonts w:ascii="Times New Roman" w:eastAsia="Arial Unicode MS" w:hAnsi="Times New Roman" w:cs="Times New Roman"/>
        </w:rPr>
        <w:tab/>
        <w:t>► эстетическое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9E0CA8" w:rsidRDefault="009E0CA8" w:rsidP="009E0CA8">
      <w:pPr>
        <w:spacing w:after="0" w:line="240" w:lineRule="auto"/>
        <w:rPr>
          <w:rFonts w:ascii="Times New Roman" w:hAnsi="Times New Roman" w:cs="Times New Roman"/>
          <w:b/>
        </w:rPr>
      </w:pPr>
    </w:p>
    <w:p w:rsidR="009E0CA8" w:rsidRDefault="009E0CA8" w:rsidP="009E0CA8">
      <w:pPr>
        <w:spacing w:after="0" w:line="240" w:lineRule="auto"/>
        <w:rPr>
          <w:rFonts w:ascii="Times New Roman" w:hAnsi="Times New Roman" w:cs="Times New Roman"/>
          <w:b/>
        </w:rPr>
      </w:pP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b/>
        </w:rPr>
      </w:pPr>
      <w:r w:rsidRPr="009E0CA8">
        <w:rPr>
          <w:rFonts w:ascii="Times New Roman" w:hAnsi="Times New Roman" w:cs="Times New Roman"/>
          <w:b/>
        </w:rPr>
        <w:t>Воспитывающая среда:</w:t>
      </w:r>
      <w:r w:rsidRPr="009E0CA8">
        <w:rPr>
          <w:rFonts w:ascii="Times New Roman" w:hAnsi="Times New Roman" w:cs="Times New Roman"/>
          <w:b/>
        </w:rPr>
        <w:tab/>
      </w:r>
      <w:r w:rsidRPr="009E0CA8">
        <w:rPr>
          <w:rFonts w:ascii="Times New Roman" w:hAnsi="Times New Roman" w:cs="Times New Roman"/>
          <w:b/>
        </w:rPr>
        <w:tab/>
      </w:r>
      <w:r w:rsidRPr="009E0CA8">
        <w:rPr>
          <w:rFonts w:ascii="Times New Roman" w:hAnsi="Times New Roman" w:cs="Times New Roman"/>
          <w:b/>
        </w:rPr>
        <w:tab/>
        <w:t>Учебная деятельность:</w:t>
      </w:r>
      <w:r w:rsidRPr="009E0CA8">
        <w:rPr>
          <w:rFonts w:ascii="Times New Roman" w:hAnsi="Times New Roman" w:cs="Times New Roman"/>
          <w:b/>
        </w:rPr>
        <w:tab/>
      </w:r>
      <w:r w:rsidRPr="009E0CA8">
        <w:rPr>
          <w:rFonts w:ascii="Times New Roman" w:hAnsi="Times New Roman" w:cs="Times New Roman"/>
          <w:b/>
        </w:rPr>
        <w:tab/>
        <w:t xml:space="preserve"> Внеклассная работа:</w:t>
      </w:r>
      <w:r w:rsidRPr="009E0CA8">
        <w:rPr>
          <w:rFonts w:ascii="Times New Roman" w:hAnsi="Times New Roman" w:cs="Times New Roman"/>
          <w:b/>
        </w:rPr>
        <w:tab/>
      </w:r>
      <w:r w:rsidRPr="009E0CA8">
        <w:rPr>
          <w:rFonts w:ascii="Times New Roman" w:hAnsi="Times New Roman" w:cs="Times New Roman"/>
          <w:b/>
        </w:rPr>
        <w:tab/>
      </w:r>
      <w:r w:rsidRPr="009E0CA8">
        <w:rPr>
          <w:rFonts w:ascii="Times New Roman" w:hAnsi="Times New Roman" w:cs="Times New Roman"/>
          <w:b/>
        </w:rPr>
        <w:tab/>
        <w:t xml:space="preserve">           Система дополнительного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b/>
        </w:rPr>
      </w:pPr>
      <w:r w:rsidRPr="009E0CA8">
        <w:rPr>
          <w:rFonts w:ascii="Times New Roman" w:hAnsi="Times New Roman" w:cs="Times New Roman"/>
          <w:sz w:val="20"/>
          <w:szCs w:val="20"/>
        </w:rPr>
        <w:t xml:space="preserve">оформление интерьера учебных </w:t>
      </w:r>
      <w:r w:rsidRPr="009E0CA8">
        <w:rPr>
          <w:rFonts w:ascii="Times New Roman" w:hAnsi="Times New Roman" w:cs="Times New Roman"/>
          <w:sz w:val="20"/>
          <w:szCs w:val="20"/>
        </w:rPr>
        <w:tab/>
        <w:t xml:space="preserve">кабинетов </w:t>
      </w:r>
      <w:r w:rsidRPr="009E0CA8">
        <w:rPr>
          <w:rFonts w:ascii="Times New Roman" w:hAnsi="Times New Roman" w:cs="Times New Roman"/>
          <w:sz w:val="20"/>
          <w:szCs w:val="20"/>
        </w:rPr>
        <w:tab/>
        <w:t>воспитание на уроке; организация</w:t>
      </w:r>
      <w:r w:rsidRPr="009E0CA8">
        <w:rPr>
          <w:rFonts w:ascii="Times New Roman" w:hAnsi="Times New Roman" w:cs="Times New Roman"/>
          <w:sz w:val="20"/>
          <w:szCs w:val="20"/>
        </w:rPr>
        <w:tab/>
        <w:t xml:space="preserve"> воспитательная работа в школе; система</w:t>
      </w:r>
      <w:r w:rsidRPr="009E0CA8">
        <w:rPr>
          <w:rFonts w:ascii="Times New Roman" w:hAnsi="Times New Roman" w:cs="Times New Roman"/>
          <w:sz w:val="20"/>
          <w:szCs w:val="20"/>
        </w:rPr>
        <w:tab/>
        <w:t xml:space="preserve"> работы</w:t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b/>
        </w:rPr>
        <w:t xml:space="preserve">образования: 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CA8">
        <w:rPr>
          <w:rFonts w:ascii="Times New Roman" w:hAnsi="Times New Roman" w:cs="Times New Roman"/>
          <w:sz w:val="20"/>
          <w:szCs w:val="20"/>
        </w:rPr>
        <w:t xml:space="preserve">и рекреаций школы; психологическая </w:t>
      </w:r>
      <w:r w:rsidRPr="009E0CA8">
        <w:rPr>
          <w:rFonts w:ascii="Times New Roman" w:hAnsi="Times New Roman" w:cs="Times New Roman"/>
          <w:sz w:val="20"/>
          <w:szCs w:val="20"/>
        </w:rPr>
        <w:tab/>
        <w:t xml:space="preserve">              предметных недель</w:t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  <w:t xml:space="preserve"> классного руководителя; классный и школьный</w:t>
      </w:r>
      <w:r w:rsidRPr="009E0CA8">
        <w:rPr>
          <w:rFonts w:ascii="Times New Roman" w:hAnsi="Times New Roman" w:cs="Times New Roman"/>
          <w:sz w:val="20"/>
          <w:szCs w:val="20"/>
        </w:rPr>
        <w:tab/>
        <w:t xml:space="preserve">              организация кружков по 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CA8">
        <w:rPr>
          <w:rFonts w:ascii="Times New Roman" w:hAnsi="Times New Roman" w:cs="Times New Roman"/>
          <w:sz w:val="20"/>
          <w:szCs w:val="20"/>
        </w:rPr>
        <w:t>атмосфера; социум; семья</w:t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  <w:t xml:space="preserve"> коллективы; деятельность ученического </w:t>
      </w:r>
      <w:proofErr w:type="spellStart"/>
      <w:r w:rsidRPr="009E0CA8">
        <w:rPr>
          <w:rFonts w:ascii="Times New Roman" w:hAnsi="Times New Roman" w:cs="Times New Roman"/>
          <w:sz w:val="20"/>
          <w:szCs w:val="20"/>
        </w:rPr>
        <w:t>самоуп</w:t>
      </w:r>
      <w:proofErr w:type="spellEnd"/>
      <w:r w:rsidRPr="009E0CA8">
        <w:rPr>
          <w:rFonts w:ascii="Times New Roman" w:hAnsi="Times New Roman" w:cs="Times New Roman"/>
          <w:sz w:val="20"/>
          <w:szCs w:val="20"/>
        </w:rPr>
        <w:t>-</w:t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  <w:t>направлениям</w:t>
      </w:r>
    </w:p>
    <w:p w:rsidR="009E0CA8" w:rsidRPr="009E0CA8" w:rsidRDefault="009E0CA8" w:rsidP="009E0C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CA8"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5B0D96" wp14:editId="43252469">
                <wp:simplePos x="0" y="0"/>
                <wp:positionH relativeFrom="column">
                  <wp:posOffset>226695</wp:posOffset>
                </wp:positionH>
                <wp:positionV relativeFrom="paragraph">
                  <wp:posOffset>46990</wp:posOffset>
                </wp:positionV>
                <wp:extent cx="0" cy="385445"/>
                <wp:effectExtent l="0" t="0" r="19050" b="14605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5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CDB8D11" id="Прямая соединительная линия 4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85pt,3.7pt" to="17.8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"/>
            </w:pict>
          </mc:Fallback>
        </mc:AlternateContent>
      </w:r>
      <w:r w:rsidRPr="009E0CA8"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F29FB9" wp14:editId="30E62BF0">
                <wp:simplePos x="0" y="0"/>
                <wp:positionH relativeFrom="column">
                  <wp:posOffset>2969895</wp:posOffset>
                </wp:positionH>
                <wp:positionV relativeFrom="paragraph">
                  <wp:posOffset>-3175</wp:posOffset>
                </wp:positionV>
                <wp:extent cx="0" cy="385445"/>
                <wp:effectExtent l="0" t="0" r="19050" b="14605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5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961801F" id="Прямая соединительная линия 4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85pt,-.25pt" to="233.8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"/>
            </w:pict>
          </mc:Fallback>
        </mc:AlternateContent>
      </w:r>
      <w:r w:rsidRPr="009E0CA8"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3064B8" wp14:editId="209498C0">
                <wp:simplePos x="0" y="0"/>
                <wp:positionH relativeFrom="column">
                  <wp:posOffset>7198360</wp:posOffset>
                </wp:positionH>
                <wp:positionV relativeFrom="paragraph">
                  <wp:posOffset>113665</wp:posOffset>
                </wp:positionV>
                <wp:extent cx="0" cy="267970"/>
                <wp:effectExtent l="0" t="0" r="19050" b="1778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A39CA51" id="Прямая соединительная линия 4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6.8pt,8.95pt" to="566.8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"/>
            </w:pict>
          </mc:Fallback>
        </mc:AlternateContent>
      </w:r>
      <w:r w:rsidRPr="009E0CA8"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B4B02C" wp14:editId="51D7918D">
                <wp:simplePos x="0" y="0"/>
                <wp:positionH relativeFrom="column">
                  <wp:posOffset>8842678</wp:posOffset>
                </wp:positionH>
                <wp:positionV relativeFrom="paragraph">
                  <wp:posOffset>47159</wp:posOffset>
                </wp:positionV>
                <wp:extent cx="0" cy="335560"/>
                <wp:effectExtent l="0" t="0" r="19050" b="2667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55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822D6C6" id="Прямая соединительная линия 4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6.25pt,3.7pt" to="696.2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"/>
            </w:pict>
          </mc:Fallback>
        </mc:AlternateContent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</w:r>
      <w:r w:rsidRPr="009E0CA8">
        <w:rPr>
          <w:rFonts w:ascii="Times New Roman" w:hAnsi="Times New Roman" w:cs="Times New Roman"/>
          <w:sz w:val="20"/>
          <w:szCs w:val="20"/>
        </w:rPr>
        <w:tab/>
        <w:t xml:space="preserve"> </w:t>
      </w:r>
      <w:proofErr w:type="spellStart"/>
      <w:r w:rsidRPr="009E0CA8">
        <w:rPr>
          <w:rFonts w:ascii="Times New Roman" w:hAnsi="Times New Roman" w:cs="Times New Roman"/>
          <w:sz w:val="20"/>
          <w:szCs w:val="20"/>
        </w:rPr>
        <w:t>равления</w:t>
      </w:r>
      <w:proofErr w:type="spellEnd"/>
      <w:r w:rsidRPr="009E0CA8">
        <w:rPr>
          <w:rFonts w:ascii="Times New Roman" w:hAnsi="Times New Roman" w:cs="Times New Roman"/>
          <w:sz w:val="20"/>
          <w:szCs w:val="20"/>
        </w:rPr>
        <w:t>; традиции школы</w:t>
      </w:r>
    </w:p>
    <w:p w:rsidR="009E0CA8" w:rsidRDefault="009E0CA8" w:rsidP="009E0CA8">
      <w:pPr>
        <w:spacing w:after="0" w:line="240" w:lineRule="auto"/>
        <w:jc w:val="center"/>
        <w:rPr>
          <w:b/>
        </w:rPr>
      </w:pPr>
    </w:p>
    <w:p w:rsidR="009E0CA8" w:rsidRDefault="009E0CA8" w:rsidP="009E0CA8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F7BAF1" wp14:editId="1BCB9EE6">
                <wp:simplePos x="0" y="0"/>
                <wp:positionH relativeFrom="column">
                  <wp:posOffset>6116256</wp:posOffset>
                </wp:positionH>
                <wp:positionV relativeFrom="paragraph">
                  <wp:posOffset>116788</wp:posOffset>
                </wp:positionV>
                <wp:extent cx="2726422" cy="0"/>
                <wp:effectExtent l="0" t="0" r="17145" b="1905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642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E74580C" id="Прямая соединительная линия 51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1.6pt,9.2pt" to="696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" strokecolor="#4579b8 [3044]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9B8DE2" wp14:editId="039EF704">
                <wp:simplePos x="0" y="0"/>
                <wp:positionH relativeFrom="column">
                  <wp:posOffset>227184</wp:posOffset>
                </wp:positionH>
                <wp:positionV relativeFrom="paragraph">
                  <wp:posOffset>116823</wp:posOffset>
                </wp:positionV>
                <wp:extent cx="3640455" cy="0"/>
                <wp:effectExtent l="0" t="0" r="17145" b="190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04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BEA6834" id="Прямая соединительная линия 50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.9pt,9.2pt" to="304.5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" strokecolor="#4579b8 [3044]"/>
            </w:pict>
          </mc:Fallback>
        </mc:AlternateContent>
      </w:r>
      <w:r>
        <w:rPr>
          <w:b/>
        </w:rPr>
        <w:t>ДЕЯТЕЛЬНОСТНЫЕ КОМПОНЕНТЫ</w:t>
      </w:r>
    </w:p>
    <w:p w:rsidR="00D6150E" w:rsidRPr="00CB7B42" w:rsidRDefault="00D6150E" w:rsidP="00D6150E">
      <w:pPr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lastRenderedPageBreak/>
        <w:t>Сентябрь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16"/>
        <w:gridCol w:w="3174"/>
        <w:gridCol w:w="5037"/>
        <w:gridCol w:w="1875"/>
        <w:gridCol w:w="2859"/>
        <w:gridCol w:w="2359"/>
      </w:tblGrid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6150E" w:rsidRPr="00CB7B42" w:rsidTr="00D6150E">
        <w:trPr>
          <w:trHeight w:val="1189"/>
        </w:trPr>
        <w:tc>
          <w:tcPr>
            <w:tcW w:w="193" w:type="pct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7" w:type="pct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1.День знаний. Праздник «Здравствуй школа!»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CB7B4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Вожатая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rPr>
          <w:trHeight w:val="713"/>
        </w:trPr>
        <w:tc>
          <w:tcPr>
            <w:tcW w:w="193" w:type="pct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pct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2.День здоровья </w:t>
            </w:r>
            <w:r w:rsidRPr="00CB7B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«Юные казачата за здоровый образ жизни»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Конец сентября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УВР, вожатая, учитель физкультуры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rPr>
          <w:trHeight w:val="713"/>
        </w:trPr>
        <w:tc>
          <w:tcPr>
            <w:tcW w:w="193" w:type="pct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pct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pct"/>
          </w:tcPr>
          <w:p w:rsidR="00D6150E" w:rsidRPr="00CB7B42" w:rsidRDefault="00D6150E" w:rsidP="00D615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3. 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ыставка «К</w:t>
            </w:r>
            <w:r w:rsidRPr="00CB7B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азачья ярмарка».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Конец сентября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Вожатая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rPr>
          <w:trHeight w:val="704"/>
        </w:trPr>
        <w:tc>
          <w:tcPr>
            <w:tcW w:w="193" w:type="pct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pct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4. Организация дежурства по школе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7B4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  <w:proofErr w:type="spellEnd"/>
          </w:p>
        </w:tc>
        <w:tc>
          <w:tcPr>
            <w:tcW w:w="1582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1.Беседы с учащимися о здоровом образе жизни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2. Постановка на учёт всех учащихся, имеющих отклонение от норм поведения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3. Проведение профилактических м\осмотров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Педагог-психолог, замдиректора по УВР, </w:t>
            </w: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B7B42">
              <w:rPr>
                <w:rFonts w:ascii="Times New Roman" w:hAnsi="Times New Roman"/>
                <w:sz w:val="24"/>
                <w:szCs w:val="24"/>
              </w:rPr>
              <w:t>. рук.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Врачи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1.Совещание классных руководителей :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-о целях и задачах </w:t>
            </w: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воено</w:t>
            </w:r>
            <w:proofErr w:type="spellEnd"/>
            <w:r w:rsidRPr="00CB7B42">
              <w:rPr>
                <w:rFonts w:ascii="Times New Roman" w:hAnsi="Times New Roman"/>
                <w:sz w:val="24"/>
                <w:szCs w:val="24"/>
              </w:rPr>
              <w:t>-патриотического воспитания в школе на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CB7B42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уч.год</w:t>
            </w:r>
            <w:proofErr w:type="spellEnd"/>
            <w:r w:rsidRPr="00CB7B4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-о сроках и порядке проведения военно-спортивных игр, соревнований и др.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Месячники по уборке территории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2.Генеральные уборки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Замдиректора по УВР,  </w:t>
            </w: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B7B42">
              <w:rPr>
                <w:rFonts w:ascii="Times New Roman" w:hAnsi="Times New Roman"/>
                <w:sz w:val="24"/>
                <w:szCs w:val="24"/>
              </w:rPr>
              <w:t>. рук.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 xml:space="preserve"> Составление планов ВР с классами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Провести ряд индивидуальных консультаций для классных руководителей по составлению планов ВР, утвердить планы классных руководителей у директора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B7B42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CB7B4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1.Организация работы родительского </w:t>
            </w: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комитета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2. Уточнение банка данных семей СОП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3.Проведение общешкольных родительских собраний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4. Комплектование ГПД по запросу родителей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группой риска: дети и родители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pStyle w:val="ParagraphStyle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1. Выявление неблагополучных семей </w:t>
            </w:r>
            <w:r w:rsidRPr="00CB7B42">
              <w:rPr>
                <w:rFonts w:ascii="Times New Roman" w:hAnsi="Times New Roman" w:cs="Times New Roman"/>
              </w:rPr>
              <w:br/>
              <w:t>и детей «группы риска», находящиеся</w:t>
            </w:r>
            <w:r w:rsidRPr="00CB7B42">
              <w:rPr>
                <w:rFonts w:ascii="Times New Roman" w:hAnsi="Times New Roman" w:cs="Times New Roman"/>
              </w:rPr>
              <w:br/>
              <w:t xml:space="preserve">в социально опасном положении,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оказывают им помощь в обучении </w:t>
            </w:r>
            <w:r w:rsidRPr="00CB7B42">
              <w:rPr>
                <w:rFonts w:ascii="Times New Roman" w:hAnsi="Times New Roman"/>
                <w:sz w:val="24"/>
                <w:szCs w:val="24"/>
              </w:rPr>
              <w:br/>
              <w:t>и воспитании детей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2.</w:t>
            </w:r>
            <w:r w:rsidRPr="00CB7B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Изучение нравственного, психологического климата в семье, нравственного благополучия, материального благосостояния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Оказывают социально-психологическую и педагогическую помощь несовершеннолетним, имеющим отклонения в развитии или поведении либо проблемы в обучении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4. Консультирование родителей по вопросам индивидуального подхода к подросткам группы риска, общению с ними, коррекция поведения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Администрация школы, специалист КДН и ЗП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1.Оформление пакета документов по правам и обязанностям детей.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2. Обновление картотеки учащихся группы риска.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3. Составление совместного плана работы с участковым инспектором, инспектором ИДН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 w:rsidRPr="00CB7B42">
              <w:rPr>
                <w:rFonts w:ascii="Times New Roman" w:hAnsi="Times New Roman" w:cs="Times New Roman"/>
              </w:rPr>
              <w:t>, классные руководители.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Зам. директора по УВР,  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экстремизма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«Мир без </w:t>
            </w:r>
            <w:proofErr w:type="spellStart"/>
            <w:r w:rsidRPr="00CB7B42">
              <w:rPr>
                <w:rFonts w:ascii="Times New Roman" w:hAnsi="Times New Roman" w:cs="Times New Roman"/>
                <w:color w:val="000000"/>
              </w:rPr>
              <w:t>конфронтаций</w:t>
            </w:r>
            <w:proofErr w:type="spellEnd"/>
            <w:r w:rsidRPr="00CB7B42">
              <w:rPr>
                <w:rFonts w:ascii="Times New Roman" w:hAnsi="Times New Roman" w:cs="Times New Roman"/>
                <w:color w:val="000000"/>
              </w:rPr>
              <w:t xml:space="preserve">. Учимся решать конфликты»;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«Учимся жить в многоликом мире»;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«Толерантность – дорога к миру»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Практическая направленность занятий </w:t>
            </w: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по </w:t>
            </w:r>
            <w:r w:rsidRPr="00CB7B42">
              <w:rPr>
                <w:rFonts w:ascii="Times New Roman" w:hAnsi="Times New Roman" w:cs="Times New Roman"/>
                <w:color w:val="000000"/>
              </w:rPr>
              <w:lastRenderedPageBreak/>
              <w:t>мерам безопасности, действиям в экстремальных ситуациях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3.Распространение памяток, методических инструкций по обеспечению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Реализация школьной программы «Разные, но равные»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Реализация школьной программы « Маршруты безопасности»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6.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Проведение круглых столов с обсуждением вопросов, связанных с распространением экстремистских взглядов среди молодежи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7.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Проведение информационных часов по экстремистским молодежным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Организациям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8.</w:t>
            </w:r>
            <w:r w:rsidRPr="00CB7B42">
              <w:rPr>
                <w:rFonts w:ascii="Times New Roman" w:hAnsi="Times New Roman"/>
                <w:color w:val="000000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>Проведение выставок 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«Уроки истории России – путь к толерантности»;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«Мир без насилия»;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– «Литература и искусство народов России»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89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lastRenderedPageBreak/>
              <w:t>В течение года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Учитель ОБЖ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41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Работа с многодетными семьями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 xml:space="preserve">Обеспечение учебниками для детей из многодетных семей, информирование </w:t>
            </w:r>
            <w:r w:rsidRPr="00CB7B42">
              <w:rPr>
                <w:rFonts w:ascii="Times New Roman" w:hAnsi="Times New Roman" w:cs="Times New Roman"/>
              </w:rPr>
              <w:br/>
              <w:t>о поступлении новой литературы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  <w:color w:val="000000"/>
              </w:rPr>
              <w:t>Изучение нравственного, психологического климата в семье, материального благосостояния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>Оказывают социально-психологическую и педагогическую помощь несовершеннолетним, имеющим отклонения в развитии или поведении либо проблемы в обучении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>Консультирование родителей по вопросам индивидуального подхода к подросткам, общению с ними, коррекция поведения. Взаимоотношения детей и родителей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lastRenderedPageBreak/>
              <w:t>5.</w:t>
            </w:r>
            <w:r w:rsidRPr="00CB7B42">
              <w:rPr>
                <w:rFonts w:ascii="Times New Roman" w:hAnsi="Times New Roman" w:cs="Times New Roman"/>
              </w:rPr>
              <w:t>Ознакомление  родителей (или лиц их заменяющих) с законом РФ «Об основах системы профилактики безнадзорности и правонарушений несовершеннолетних», обсуждение деятельности по реализации закона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6.</w:t>
            </w:r>
            <w:r w:rsidRPr="00CB7B42">
              <w:rPr>
                <w:rFonts w:ascii="Times New Roman" w:hAnsi="Times New Roman" w:cs="Times New Roman"/>
                <w:color w:val="000000"/>
              </w:rPr>
              <w:t>Составление классным руководителем, социальным педагогом индивидуального плана работы с семьей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lastRenderedPageBreak/>
              <w:t>В течение месяца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</w:t>
            </w:r>
          </w:p>
          <w:p w:rsidR="00D6150E" w:rsidRPr="002A2ABC" w:rsidRDefault="00D6150E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инспектор ПДН, психолог, специалист КДН </w:t>
            </w:r>
            <w:r w:rsidR="002A2AB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Акция «Внимание! Дети!»: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классные часы на тему «Моя безопасность на дороге»;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выпуск стенгазеты «Красный, желтый, зеленый»;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– разработка памятки школьнику «Мой безопасный путь в школу»</w:t>
            </w:r>
          </w:p>
        </w:tc>
        <w:tc>
          <w:tcPr>
            <w:tcW w:w="589" w:type="pct"/>
          </w:tcPr>
          <w:p w:rsidR="00D6150E" w:rsidRPr="00D31CBC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месяца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Классные руководители, отряд ЮИД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193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7" w:type="pc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Профилактические рейды</w:t>
            </w:r>
          </w:p>
        </w:tc>
        <w:tc>
          <w:tcPr>
            <w:tcW w:w="1582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Рейд-обследование жилищно-бытовых условий семей учащихся, состоящих на различных видах  учета  и опекаемых детей</w:t>
            </w:r>
          </w:p>
        </w:tc>
        <w:tc>
          <w:tcPr>
            <w:tcW w:w="589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898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  <w:tc>
          <w:tcPr>
            <w:tcW w:w="741" w:type="pct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D6150E" w:rsidRPr="00CB7B42" w:rsidRDefault="00D6150E" w:rsidP="00D6150E">
      <w:pPr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t xml:space="preserve">Октябрь </w:t>
      </w:r>
    </w:p>
    <w:tbl>
      <w:tblPr>
        <w:tblStyle w:val="ad"/>
        <w:tblW w:w="14992" w:type="dxa"/>
        <w:tblLook w:val="04A0" w:firstRow="1" w:lastRow="0" w:firstColumn="1" w:lastColumn="0" w:noHBand="0" w:noVBand="1"/>
      </w:tblPr>
      <w:tblGrid>
        <w:gridCol w:w="577"/>
        <w:gridCol w:w="3055"/>
        <w:gridCol w:w="5131"/>
        <w:gridCol w:w="1867"/>
        <w:gridCol w:w="2378"/>
        <w:gridCol w:w="1984"/>
      </w:tblGrid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6150E" w:rsidRPr="00CB7B42" w:rsidTr="00D6150E">
        <w:trPr>
          <w:trHeight w:val="1189"/>
        </w:trPr>
        <w:tc>
          <w:tcPr>
            <w:tcW w:w="577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55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131" w:type="dxa"/>
          </w:tcPr>
          <w:p w:rsidR="00D6150E" w:rsidRPr="00A12511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Праздничная программа, посвящённая Дню учителя. </w:t>
            </w:r>
            <w:r>
              <w:rPr>
                <w:rFonts w:ascii="Times New Roman" w:hAnsi="Times New Roman" w:cs="Times New Roman"/>
                <w:lang w:val="ru-RU"/>
              </w:rPr>
              <w:t>(Видеообращение)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классный руководитель </w:t>
            </w:r>
            <w:r w:rsidRPr="00CB7B42">
              <w:rPr>
                <w:rFonts w:ascii="Times New Roman" w:hAnsi="Times New Roman" w:cs="Times New Roman"/>
                <w:lang w:val="ru-RU"/>
              </w:rPr>
              <w:t>9</w:t>
            </w:r>
            <w:r w:rsidRPr="00CB7B42">
              <w:rPr>
                <w:rFonts w:ascii="Times New Roman" w:hAnsi="Times New Roman" w:cs="Times New Roman"/>
              </w:rPr>
              <w:t xml:space="preserve"> класса. Актив школы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1189"/>
        </w:trPr>
        <w:tc>
          <w:tcPr>
            <w:tcW w:w="577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:rsidR="00D6150E" w:rsidRPr="00CB7B42" w:rsidRDefault="00D6150E" w:rsidP="00D6150E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B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Творческий конкурс на тему праздника Покрова Пресвятой Богородицы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14.10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Вожатая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739"/>
        </w:trPr>
        <w:tc>
          <w:tcPr>
            <w:tcW w:w="577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5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Классные часы «Будьте добрыми и человечными» (День пожилого человека)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Сентябрь, октябрь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  <w:proofErr w:type="spellEnd"/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 с учащимися о здоровом образе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Pr="00CB7B42">
              <w:rPr>
                <w:rFonts w:ascii="Times New Roman" w:hAnsi="Times New Roman" w:cs="Times New Roman"/>
              </w:rPr>
              <w:t>Проведение рейдов в вечернее время с целью занятости подростков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 Просмотр видеофильмов по данной теме </w:t>
            </w:r>
            <w:r w:rsidRPr="00CB7B42">
              <w:rPr>
                <w:rFonts w:ascii="Times New Roman" w:hAnsi="Times New Roman" w:cs="Times New Roman"/>
                <w:lang w:val="ru-RU"/>
              </w:rPr>
              <w:t>«Мы против…»</w:t>
            </w:r>
            <w:r w:rsidRPr="00CB7B42">
              <w:rPr>
                <w:rFonts w:ascii="Times New Roman" w:hAnsi="Times New Roman" w:cs="Times New Roman"/>
              </w:rPr>
              <w:t>с последующим обсуждением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 Проведение профилактических м\осмотров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</w:rPr>
              <w:t xml:space="preserve"> Подбор материала из периодической печати по вопросам ЗОЖ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В течение года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1 раз в месяц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Кл. рук., фельдшер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Участковый, администрация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tabs>
                <w:tab w:val="left" w:pos="259"/>
                <w:tab w:val="center" w:pos="1876"/>
              </w:tabs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Фельдшер</w:t>
            </w:r>
          </w:p>
          <w:p w:rsidR="00D6150E" w:rsidRPr="00CB7B42" w:rsidRDefault="00D6150E" w:rsidP="00D6150E">
            <w:pPr>
              <w:tabs>
                <w:tab w:val="left" w:pos="259"/>
                <w:tab w:val="center" w:pos="187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tabs>
                <w:tab w:val="left" w:pos="259"/>
                <w:tab w:val="center" w:pos="1876"/>
              </w:tabs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Библиотекарь</w:t>
            </w:r>
            <w:r w:rsidRPr="00CB7B42">
              <w:rPr>
                <w:rFonts w:ascii="Times New Roman" w:hAnsi="Times New Roman"/>
                <w:sz w:val="24"/>
                <w:szCs w:val="24"/>
              </w:rPr>
              <w:tab/>
            </w:r>
            <w:r w:rsidRPr="00CB7B42">
              <w:rPr>
                <w:rFonts w:ascii="Times New Roman" w:hAnsi="Times New Roman"/>
                <w:sz w:val="24"/>
                <w:szCs w:val="24"/>
              </w:rPr>
              <w:tab/>
            </w:r>
            <w:r w:rsidRPr="00CB7B4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Собрания по классам по вопросам: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а) об участии класса в военно – спортивных играх, </w:t>
            </w:r>
            <w:r w:rsidRPr="00CB7B42">
              <w:rPr>
                <w:rFonts w:ascii="Times New Roman" w:hAnsi="Times New Roman" w:cs="Times New Roman"/>
              </w:rPr>
              <w:br/>
              <w:t>о формировании взводов и отделений, избрании командиров, редакторов «боевых листков»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 xml:space="preserve"> Знакомство и изучение материалов о гимне, флаге, гербе России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 Уроки мужества «Воинская доблесть и слава казаков»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Октябрь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</w:t>
            </w:r>
            <w:r w:rsidRPr="00CB7B42">
              <w:rPr>
                <w:rFonts w:ascii="Times New Roman" w:hAnsi="Times New Roman" w:cs="Times New Roman"/>
              </w:rPr>
              <w:t>л. рук.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Преподаватель ОБЖ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1.Месячник по уборке территории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2.Генеральные уборки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В течение </w:t>
            </w:r>
            <w:r w:rsidRPr="00CB7B42">
              <w:rPr>
                <w:rFonts w:ascii="Times New Roman" w:hAnsi="Times New Roman" w:cs="Times New Roman"/>
                <w:lang w:val="ru-RU"/>
              </w:rPr>
              <w:t>месяца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 Замдиректора по УВР,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Методическая работа с классными руководителями 1–4 классов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 xml:space="preserve"> Провести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1 </w:t>
            </w:r>
            <w:r w:rsidRPr="00CB7B42">
              <w:rPr>
                <w:rFonts w:ascii="Times New Roman" w:hAnsi="Times New Roman" w:cs="Times New Roman"/>
              </w:rPr>
              <w:t>заседани</w:t>
            </w:r>
            <w:r w:rsidRPr="00CB7B42">
              <w:rPr>
                <w:rFonts w:ascii="Times New Roman" w:hAnsi="Times New Roman" w:cs="Times New Roman"/>
                <w:lang w:val="ru-RU"/>
              </w:rPr>
              <w:t>е</w:t>
            </w:r>
            <w:r w:rsidRPr="00CB7B42">
              <w:rPr>
                <w:rFonts w:ascii="Times New Roman" w:hAnsi="Times New Roman" w:cs="Times New Roman"/>
              </w:rPr>
              <w:t xml:space="preserve"> МО классных руководителей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 Встречи – консультации с учителями и классными руководителями: </w:t>
            </w:r>
            <w:r w:rsidRPr="00CB7B42">
              <w:rPr>
                <w:rFonts w:ascii="Times New Roman" w:hAnsi="Times New Roman" w:cs="Times New Roman"/>
              </w:rPr>
              <w:br/>
              <w:t>о подготовке и проведении мероприятий, о планах на каникулы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Руководитель МО нач.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Руководитель МО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УВР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tabs>
                <w:tab w:val="left" w:pos="841"/>
                <w:tab w:val="center" w:pos="1419"/>
              </w:tabs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ab/>
            </w:r>
            <w:r w:rsidRPr="00CB7B42">
              <w:rPr>
                <w:rFonts w:ascii="Times New Roman" w:hAnsi="Times New Roman"/>
                <w:sz w:val="24"/>
                <w:szCs w:val="24"/>
              </w:rPr>
              <w:tab/>
            </w:r>
            <w:r w:rsidRPr="00CB7B42">
              <w:rPr>
                <w:rFonts w:ascii="Times New Roman" w:hAnsi="Times New Roman"/>
                <w:sz w:val="24"/>
                <w:szCs w:val="24"/>
              </w:rPr>
              <w:tab/>
            </w:r>
            <w:r w:rsidRPr="00CB7B4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ae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Проведение педагогического лектория</w:t>
            </w:r>
          </w:p>
          <w:p w:rsidR="00D6150E" w:rsidRPr="00CB7B42" w:rsidRDefault="00D6150E" w:rsidP="00D6150E">
            <w:pPr>
              <w:pStyle w:val="ae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</w:p>
          <w:p w:rsidR="00D6150E" w:rsidRPr="00CB7B42" w:rsidRDefault="00D6150E" w:rsidP="00D6150E">
            <w:pPr>
              <w:pStyle w:val="ae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Привлечение родителей к проведению классных и общешкольных мероприятий</w:t>
            </w:r>
          </w:p>
          <w:p w:rsidR="00D6150E" w:rsidRPr="00CB7B42" w:rsidRDefault="00D6150E" w:rsidP="00D6150E">
            <w:pPr>
              <w:pStyle w:val="ae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Проведение классных родительских собраний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Конец четверти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rPr>
          <w:trHeight w:val="5464"/>
        </w:trPr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группой риска: дети и родители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Составление и коррекция картотеки неблагополучных семей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Посещение неблагополучных семей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>Оказание помощи в реализации социальных потребностей подростка из неблагополучной семьи (в человеческих связях, самоутверждении, эмоциональных привязанностях, системы ориентации)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>Беседы с несовершеннолетними,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принимают меры по их воспитанию и получению ими основного общего образования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</w:rPr>
              <w:t>Индивидуальные беседы с родителями по профилактике и предупреждению вредных привычек, противоправного поведения подростков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Администрация школы, инспектор ПДН, специалист КДН и ЗП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1. Индивидуальные беседы с учащимися группы риска и их родителями.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2. Привлечение педагогически запущенных детей к занятиям в кружках, секциях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Администрация,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 рук.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УВР, Психолог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экстремизма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 xml:space="preserve"> 1.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Проведение классных часов, профилактических бесед по противодействию </w:t>
            </w:r>
            <w:r w:rsidRPr="00CB7B42">
              <w:rPr>
                <w:rFonts w:ascii="Times New Roman" w:hAnsi="Times New Roman" w:cs="Times New Roman"/>
                <w:color w:val="000000"/>
              </w:rPr>
              <w:lastRenderedPageBreak/>
              <w:t xml:space="preserve">экстремизма: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«Мир без </w:t>
            </w:r>
            <w:proofErr w:type="spellStart"/>
            <w:r w:rsidRPr="00CB7B42">
              <w:rPr>
                <w:rFonts w:ascii="Times New Roman" w:hAnsi="Times New Roman" w:cs="Times New Roman"/>
                <w:color w:val="000000"/>
              </w:rPr>
              <w:t>конфронтаций</w:t>
            </w:r>
            <w:proofErr w:type="spellEnd"/>
            <w:r w:rsidRPr="00CB7B42">
              <w:rPr>
                <w:rFonts w:ascii="Times New Roman" w:hAnsi="Times New Roman" w:cs="Times New Roman"/>
                <w:color w:val="000000"/>
              </w:rPr>
              <w:t xml:space="preserve">. Учимся решать конфликты»;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«Учимся жить в многоликом мире»;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«Толерантность – дорога к миру»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Практическая направленность занятий </w:t>
            </w: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по мерам безопасности, действиям в экстремальных ситуациях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3.Распространение памяток, методических инструкций по обеспечению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Реализация школьной программы «Разные, но равные»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Реализация школьной программы « Маршруты безопасности»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6.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Проведение круглых столов с обсуждением вопросов, связанных с распространением экстремистских взглядов среди молодежи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7.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Проведение информационных часов по экстремистским молодежным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Организациям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8.</w:t>
            </w:r>
            <w:r w:rsidRPr="00CB7B42">
              <w:rPr>
                <w:rFonts w:ascii="Times New Roman" w:hAnsi="Times New Roman"/>
                <w:color w:val="000000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>Проведение выставок 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«Уроки истории России – путь к толерантности»;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«Мир без насилия»;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– «Литература и искусство народов России»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6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многодетными семьями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Родительское собрание «</w:t>
            </w:r>
            <w:r>
              <w:rPr>
                <w:rFonts w:ascii="Times New Roman" w:hAnsi="Times New Roman" w:cs="Times New Roman"/>
                <w:lang w:val="ru-RU"/>
              </w:rPr>
              <w:t>Отдых и оздоровление детей</w:t>
            </w:r>
            <w:r w:rsidRPr="00CB7B42">
              <w:rPr>
                <w:rFonts w:ascii="Times New Roman" w:hAnsi="Times New Roman" w:cs="Times New Roman"/>
              </w:rPr>
              <w:t>»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Просвещение родителей по проблемам наркомании. Встреча с инспекторами по делам несовершеннолетних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Беседы с родителями на родительских собраниях с целью привлечения их к воспитательной работе школы, </w:t>
            </w:r>
            <w:r w:rsidRPr="00CB7B42">
              <w:rPr>
                <w:rFonts w:ascii="Times New Roman" w:hAnsi="Times New Roman" w:cs="Times New Roman"/>
              </w:rPr>
              <w:lastRenderedPageBreak/>
              <w:t>педагогического коллектива по данному направлению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>Индивидуальные беседы с родителями по профилактике и предупреждению вредных привычек, противоправного поведения подростков</w:t>
            </w:r>
          </w:p>
          <w:p w:rsidR="00D6150E" w:rsidRPr="00040EB1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040EB1">
              <w:rPr>
                <w:rFonts w:ascii="Times New Roman" w:hAnsi="Times New Roman" w:cs="Times New Roman"/>
                <w:color w:val="FFFFFF" w:themeColor="background1"/>
                <w:lang w:val="ru-RU"/>
              </w:rPr>
              <w:t>5.</w:t>
            </w:r>
            <w:r w:rsidRPr="00040EB1">
              <w:rPr>
                <w:rFonts w:ascii="Times New Roman" w:hAnsi="Times New Roman" w:cs="Times New Roman"/>
                <w:color w:val="FFFFFF" w:themeColor="background1"/>
              </w:rPr>
              <w:t>Взаимодействие с государственными и общественными организациями по оказанию помощи детям и их семьям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6.</w:t>
            </w:r>
            <w:r w:rsidRPr="00CB7B42">
              <w:rPr>
                <w:rFonts w:ascii="Times New Roman" w:hAnsi="Times New Roman" w:cs="Times New Roman"/>
              </w:rPr>
              <w:t>Устройство обучающихся в кружки,  специальные кур</w:t>
            </w:r>
            <w:r w:rsidRPr="00CB7B42">
              <w:rPr>
                <w:rFonts w:ascii="Times New Roman" w:hAnsi="Times New Roman" w:cs="Times New Roman"/>
                <w:lang w:val="ru-RU"/>
              </w:rPr>
              <w:t>сы в</w:t>
            </w:r>
            <w:r w:rsidRPr="00CB7B42">
              <w:rPr>
                <w:rFonts w:ascii="Times New Roman" w:hAnsi="Times New Roman" w:cs="Times New Roman"/>
              </w:rPr>
              <w:t xml:space="preserve"> районе</w:t>
            </w:r>
            <w:r w:rsidRPr="00CB7B42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психолог, специалист КДН и ЗП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Беседы-пятиминутки на последних уроках о безопасности поведения на улицах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7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30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Профилактические рейды</w:t>
            </w:r>
          </w:p>
        </w:tc>
        <w:tc>
          <w:tcPr>
            <w:tcW w:w="5131" w:type="dxa"/>
          </w:tcPr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Рейд в семьи учащихся, уклоняющихся от посещения учебных занятий</w:t>
            </w:r>
          </w:p>
        </w:tc>
        <w:tc>
          <w:tcPr>
            <w:tcW w:w="1867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D6150E" w:rsidRDefault="00D6150E" w:rsidP="00D6150E">
      <w:pPr>
        <w:rPr>
          <w:rFonts w:ascii="Times New Roman" w:hAnsi="Times New Roman"/>
          <w:sz w:val="24"/>
          <w:szCs w:val="24"/>
        </w:rPr>
      </w:pPr>
    </w:p>
    <w:p w:rsidR="00D6150E" w:rsidRPr="00CB7B42" w:rsidRDefault="00D6150E" w:rsidP="00D6150E">
      <w:pPr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t>Ноябрь</w:t>
      </w:r>
    </w:p>
    <w:tbl>
      <w:tblPr>
        <w:tblStyle w:val="ad"/>
        <w:tblW w:w="15843" w:type="dxa"/>
        <w:tblLook w:val="04A0" w:firstRow="1" w:lastRow="0" w:firstColumn="1" w:lastColumn="0" w:noHBand="0" w:noVBand="1"/>
      </w:tblPr>
      <w:tblGrid>
        <w:gridCol w:w="583"/>
        <w:gridCol w:w="3151"/>
        <w:gridCol w:w="5435"/>
        <w:gridCol w:w="1955"/>
        <w:gridCol w:w="1914"/>
        <w:gridCol w:w="2805"/>
      </w:tblGrid>
      <w:tr w:rsidR="00D6150E" w:rsidRPr="00CB7B42" w:rsidTr="00D6150E">
        <w:trPr>
          <w:trHeight w:val="728"/>
        </w:trPr>
        <w:tc>
          <w:tcPr>
            <w:tcW w:w="583" w:type="dxa"/>
          </w:tcPr>
          <w:p w:rsidR="00D6150E" w:rsidRPr="00CB7B42" w:rsidRDefault="00D6150E" w:rsidP="00D615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6150E" w:rsidRPr="00CB7B42" w:rsidTr="00D6150E">
        <w:trPr>
          <w:trHeight w:val="786"/>
        </w:trPr>
        <w:tc>
          <w:tcPr>
            <w:tcW w:w="583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Конкурс чтецов «Дорогой подвига».  День народного единства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Учителя литературы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rPr>
          <w:trHeight w:val="713"/>
        </w:trPr>
        <w:tc>
          <w:tcPr>
            <w:tcW w:w="583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Предметные олимпиады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rPr>
          <w:trHeight w:val="713"/>
        </w:trPr>
        <w:tc>
          <w:tcPr>
            <w:tcW w:w="583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Церемония чествования победителей  школьных олимпиад, участников районных и областных конкурсов и олимпиад, соревнований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Ноябрь, апрель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Замдиректора по </w:t>
            </w:r>
            <w:r w:rsidRPr="00CB7B42">
              <w:rPr>
                <w:rFonts w:ascii="Times New Roman" w:hAnsi="Times New Roman" w:cs="Times New Roman"/>
              </w:rPr>
              <w:t>УВР</w:t>
            </w:r>
            <w:r w:rsidRPr="00CB7B42">
              <w:rPr>
                <w:rFonts w:ascii="Times New Roman" w:hAnsi="Times New Roman" w:cs="Times New Roman"/>
                <w:lang w:val="ru-RU"/>
              </w:rPr>
              <w:t>,</w:t>
            </w:r>
            <w:r w:rsidRPr="00CB7B42">
              <w:rPr>
                <w:rFonts w:ascii="Times New Roman" w:hAnsi="Times New Roman" w:cs="Times New Roman"/>
              </w:rPr>
              <w:t xml:space="preserve">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вожатая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546"/>
        </w:trPr>
        <w:tc>
          <w:tcPr>
            <w:tcW w:w="583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Библиотечные часы: «День матери» 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pStyle w:val="ParagraphStyle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Последняя неделя ноября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rPr>
          <w:trHeight w:val="387"/>
        </w:trPr>
        <w:tc>
          <w:tcPr>
            <w:tcW w:w="583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Оформление стенда правовых знаний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713"/>
        </w:trPr>
        <w:tc>
          <w:tcPr>
            <w:tcW w:w="583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День отказа от курения: акция «Выбираем жизнь без сигареты»</w:t>
            </w:r>
          </w:p>
        </w:tc>
        <w:tc>
          <w:tcPr>
            <w:tcW w:w="1955" w:type="dxa"/>
          </w:tcPr>
          <w:p w:rsidR="00D6150E" w:rsidRPr="00266445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lang w:val="ru-RU"/>
              </w:rPr>
              <w:t>.11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П</w:t>
            </w:r>
            <w:proofErr w:type="spellStart"/>
            <w:r w:rsidRPr="00CB7B42">
              <w:rPr>
                <w:rFonts w:ascii="Times New Roman" w:hAnsi="Times New Roman" w:cs="Times New Roman"/>
              </w:rPr>
              <w:t>едагог</w:t>
            </w:r>
            <w:proofErr w:type="spellEnd"/>
            <w:r w:rsidRPr="00CB7B42">
              <w:rPr>
                <w:rFonts w:ascii="Times New Roman" w:hAnsi="Times New Roman" w:cs="Times New Roman"/>
              </w:rPr>
              <w:t>-психолог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  <w:proofErr w:type="spellEnd"/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 с учащимися о здоровом образе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Pr="00CB7B42">
              <w:rPr>
                <w:rFonts w:ascii="Times New Roman" w:hAnsi="Times New Roman" w:cs="Times New Roman"/>
              </w:rPr>
              <w:t>Проведение рейдов в вечернее время с целью занятости подростков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 Просмотр видеофильмов по данной теме </w:t>
            </w:r>
            <w:r w:rsidRPr="00CB7B42">
              <w:rPr>
                <w:rFonts w:ascii="Times New Roman" w:hAnsi="Times New Roman" w:cs="Times New Roman"/>
                <w:lang w:val="ru-RU"/>
              </w:rPr>
              <w:t>«Мы против…»</w:t>
            </w:r>
            <w:r w:rsidRPr="00CB7B42">
              <w:rPr>
                <w:rFonts w:ascii="Times New Roman" w:hAnsi="Times New Roman" w:cs="Times New Roman"/>
              </w:rPr>
              <w:t>с последующим обсуждением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 xml:space="preserve"> Подбор материала из периодической печати по вопросам ЗОЖ, оформить стенд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</w:rPr>
              <w:t xml:space="preserve"> День отказа от курения.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Акция «Выбираем жизнь без сигареты»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В течение года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1 раз в месяц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18.11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Кл. рук., фельдшер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Участковый, администрация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Библиотекарь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 xml:space="preserve">Подведение итогов военно – патриотической </w:t>
            </w: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работы в три этапа: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I – соревнования по прикладным видам спорта.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 Конкурс чтецов «Дорогой подвига» (День народного единства)</w:t>
            </w:r>
          </w:p>
          <w:p w:rsidR="00D6150E" w:rsidRPr="00CB7B42" w:rsidRDefault="00D6150E" w:rsidP="00D6150E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B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Конкурс научно-исследовательских работ «Летопись казацкую листая…»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Начало ноября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МО учителей литературы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1.Генеральные уборки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Преподаватель ОБЖ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numPr>
                <w:ilvl w:val="0"/>
                <w:numId w:val="10"/>
              </w:num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Встречи-консультации с учителями и классными руководителями 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ae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Проведение педагогического лектория</w:t>
            </w:r>
          </w:p>
          <w:p w:rsidR="00D6150E" w:rsidRPr="00CB7B42" w:rsidRDefault="00D6150E" w:rsidP="00D6150E">
            <w:pPr>
              <w:pStyle w:val="ae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Фото-конкурс «Моя мама лучшая на свете»</w:t>
            </w:r>
          </w:p>
          <w:p w:rsidR="00D6150E" w:rsidRPr="00CB7B42" w:rsidRDefault="00D6150E" w:rsidP="00D6150E">
            <w:pPr>
              <w:pStyle w:val="ae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</w:p>
          <w:p w:rsidR="00D6150E" w:rsidRPr="00CB7B42" w:rsidRDefault="00D6150E" w:rsidP="00D6150E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Замдиректора </w:t>
            </w: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по УВР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группой риска: дети и родители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Диагностика психологического климата в группе по запросам классных руководителей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Участие в родительском собрании «Адаптация обучающихся к новым условиям обучения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Индивидуальная профилактическая работа подразделений по делам несовершеннолетних органов внутренних дел с подростками, совершающими правонарушения или антиобщественные действия (несовершеннолетними, находящимися в социально опасном положении) регламентируется </w:t>
            </w: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>Инструкцией по организации работы подразделений по делам несовершеннолетних органов внутренних дел, утвержденной приказом МВД России от 26 мая 2000 года № 569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</w:rPr>
              <w:t>Родительское собрание «Неблагополучная семья – неблагополучный ребенок»</w:t>
            </w:r>
          </w:p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6.</w:t>
            </w:r>
            <w:r w:rsidRPr="00CB7B42">
              <w:rPr>
                <w:rFonts w:ascii="Times New Roman" w:hAnsi="Times New Roman" w:cs="Times New Roman"/>
              </w:rPr>
              <w:t>Работа с малообеспеченными, многодетными семьями и семьями безработных, с семьей, имеющей ребенка с ограниченными возможностями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Администрация школы, инспектор ПДН  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435" w:type="dxa"/>
          </w:tcPr>
          <w:p w:rsidR="00D6150E" w:rsidRPr="00D6150E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D6150E">
              <w:rPr>
                <w:rFonts w:ascii="Times New Roman" w:hAnsi="Times New Roman"/>
                <w:sz w:val="24"/>
                <w:szCs w:val="24"/>
              </w:rPr>
              <w:t>День отказа от курения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18.11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4385"/>
        </w:trPr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экстремизма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  <w:color w:val="000000"/>
              </w:rPr>
              <w:t>Мероприятия, посвященные Дню народного единства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  <w:r w:rsidRPr="00CB7B42">
              <w:rPr>
                <w:rFonts w:ascii="Times New Roman" w:hAnsi="Times New Roman"/>
                <w:color w:val="000000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Мероприятия в рамках международного Дня толерантности: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мероприятие для 9 классов «Полотно мира»;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акция «Молодежь – ЗА культуру мира, ПРОТИВ терроризма»;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– конкурс социальной рекламы «Будьте бдительны»;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– дискуссии на темы «Ценностные ориентиры молодых», «Терроризм – зло против человечества», «Национальность без границ»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color w:val="000000"/>
              </w:rPr>
              <w:t xml:space="preserve">В течение </w:t>
            </w:r>
            <w:r>
              <w:rPr>
                <w:rFonts w:ascii="Times New Roman" w:hAnsi="Times New Roman"/>
                <w:color w:val="000000"/>
              </w:rPr>
              <w:t>месяца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>Библиотекарь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5506"/>
        </w:trPr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многодетными семьями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  <w:color w:val="000000"/>
              </w:rPr>
              <w:t>Социальная защита детей, оказавшихся в неблагоприятных, конфликтных ситуациях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Участие в родительском собрании «Адаптация обучающихся к новым условиям обучения»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Индивидуальная профилактическая работа подразделений по делам несовершеннолетних органов внутренних дел с подростками, совершающими правонарушения или антиобщественные действия (несовершеннолетними, находящимися в социально опасном положении) регламентируется </w:t>
            </w: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>Инструкцией по организации работы подразделений по делам несовершеннолетних органов внутренних дел, утвержденной приказом МВД России от 26 мая 2000 года № 569</w:t>
            </w:r>
          </w:p>
          <w:p w:rsidR="00D6150E" w:rsidRPr="00CB7B42" w:rsidRDefault="00D6150E" w:rsidP="00D6150E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</w:rPr>
              <w:t>Работа с малообеспеченными, многодетными семьями и семьями безработных, с семьей, имеющей ребенка с ограниченными возможностями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инспектор ПДН УВД, психолог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1975"/>
        </w:trPr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Оформление стенда «Дорожная безопасность»</w:t>
            </w:r>
          </w:p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 xml:space="preserve"> Смотр агитбригад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color w:val="000000"/>
              </w:rPr>
              <w:t xml:space="preserve">В течение </w:t>
            </w:r>
            <w:r>
              <w:rPr>
                <w:rFonts w:ascii="Times New Roman" w:hAnsi="Times New Roman"/>
                <w:color w:val="000000"/>
              </w:rPr>
              <w:t>месяца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Отряд ЮИД,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учитель ОБЖ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1570"/>
        </w:trPr>
        <w:tc>
          <w:tcPr>
            <w:tcW w:w="58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Профилактические рейды</w:t>
            </w:r>
          </w:p>
        </w:tc>
        <w:tc>
          <w:tcPr>
            <w:tcW w:w="5435" w:type="dxa"/>
          </w:tcPr>
          <w:p w:rsidR="00D6150E" w:rsidRPr="00CB7B42" w:rsidRDefault="00D6150E" w:rsidP="00D6150E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Рейд в социально-неблагополучные семьи</w:t>
            </w:r>
          </w:p>
        </w:tc>
        <w:tc>
          <w:tcPr>
            <w:tcW w:w="195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91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80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D6150E" w:rsidRPr="00CB7B42" w:rsidRDefault="00D6150E" w:rsidP="00D6150E">
      <w:pPr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t xml:space="preserve">Декабрь </w:t>
      </w:r>
    </w:p>
    <w:tbl>
      <w:tblPr>
        <w:tblStyle w:val="ad"/>
        <w:tblW w:w="14992" w:type="dxa"/>
        <w:tblLook w:val="04A0" w:firstRow="1" w:lastRow="0" w:firstColumn="1" w:lastColumn="0" w:noHBand="0" w:noVBand="1"/>
      </w:tblPr>
      <w:tblGrid>
        <w:gridCol w:w="584"/>
        <w:gridCol w:w="3153"/>
        <w:gridCol w:w="5445"/>
        <w:gridCol w:w="1841"/>
        <w:gridCol w:w="2020"/>
        <w:gridCol w:w="1949"/>
      </w:tblGrid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6150E" w:rsidRPr="00CB7B42" w:rsidTr="00D6150E">
        <w:trPr>
          <w:trHeight w:val="1189"/>
        </w:trPr>
        <w:tc>
          <w:tcPr>
            <w:tcW w:w="584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Мероприятия, посвященные Дню борьбы со СПИДом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01.12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вожатая, учитель биологии,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 xml:space="preserve">. рук. 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1189"/>
        </w:trPr>
        <w:tc>
          <w:tcPr>
            <w:tcW w:w="584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5" w:type="dxa"/>
          </w:tcPr>
          <w:p w:rsidR="00D6150E" w:rsidRPr="00CB7B42" w:rsidRDefault="00D6150E" w:rsidP="00D6150E">
            <w:pPr>
              <w:rPr>
                <w:rFonts w:ascii="Times New Roman" w:eastAsia="Times New Roman" w:hAnsi="Times New Roman"/>
                <w:lang w:eastAsia="ru-RU"/>
              </w:rPr>
            </w:pPr>
            <w:r w:rsidRPr="00CB7B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Матери-казачки</w:t>
            </w:r>
          </w:p>
          <w:p w:rsidR="00D6150E" w:rsidRPr="00CB7B42" w:rsidRDefault="00D6150E" w:rsidP="00D6150E">
            <w:pPr>
              <w:rPr>
                <w:rFonts w:ascii="Times New Roman" w:eastAsia="Times New Roman" w:hAnsi="Times New Roman"/>
                <w:lang w:eastAsia="ru-RU"/>
              </w:rPr>
            </w:pPr>
            <w:r w:rsidRPr="00CB7B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04.12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вожатая,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 xml:space="preserve">, рук., учитель музыки, активы </w:t>
            </w:r>
            <w:r w:rsidRPr="00CB7B42">
              <w:rPr>
                <w:rFonts w:ascii="Times New Roman" w:hAnsi="Times New Roman" w:cs="Times New Roman"/>
                <w:lang w:val="ru-RU"/>
              </w:rPr>
              <w:t>школы</w:t>
            </w:r>
            <w:r w:rsidRPr="00CB7B42">
              <w:rPr>
                <w:rFonts w:ascii="Times New Roman" w:hAnsi="Times New Roman" w:cs="Times New Roman"/>
              </w:rPr>
              <w:br/>
              <w:t>и классов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713"/>
        </w:trPr>
        <w:tc>
          <w:tcPr>
            <w:tcW w:w="584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Новогодние праздничные программы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вожатая,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 xml:space="preserve">, рук., учитель музыки, активы </w:t>
            </w:r>
            <w:r w:rsidRPr="00CB7B42">
              <w:rPr>
                <w:rFonts w:ascii="Times New Roman" w:hAnsi="Times New Roman" w:cs="Times New Roman"/>
                <w:lang w:val="ru-RU"/>
              </w:rPr>
              <w:t>школы</w:t>
            </w:r>
            <w:r w:rsidRPr="00CB7B42">
              <w:rPr>
                <w:rFonts w:ascii="Times New Roman" w:hAnsi="Times New Roman" w:cs="Times New Roman"/>
              </w:rPr>
              <w:br/>
              <w:t>и классов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  <w:proofErr w:type="spellEnd"/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Мероприятия, посвященные Дню борьбы                </w:t>
            </w:r>
            <w:r w:rsidRPr="00CB7B42">
              <w:rPr>
                <w:rFonts w:ascii="Times New Roman" w:hAnsi="Times New Roman" w:cs="Times New Roman"/>
              </w:rPr>
              <w:lastRenderedPageBreak/>
              <w:t>со СПИДом: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 часы «Твоя жизнь в твоих руках»;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конкурс детского рисунка «Не делай этого» (о вредных привычках);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конкурс мультимедийных презентаций «Мы против…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курения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алкоголя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наркотиков»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«Осторожно – СПИД!»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D6150E" w:rsidRPr="00F1749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01.12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lastRenderedPageBreak/>
              <w:t xml:space="preserve">Учитель </w:t>
            </w:r>
            <w:r w:rsidRPr="00CB7B42">
              <w:rPr>
                <w:rFonts w:ascii="Times New Roman" w:hAnsi="Times New Roman" w:cs="Times New Roman"/>
              </w:rPr>
              <w:lastRenderedPageBreak/>
              <w:t xml:space="preserve">биологии, 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 рук.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Кл. рук.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Кл. рук.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Актив школы,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 руководители, учитель  информатики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часы «День неизвестного солдата»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D6150E" w:rsidRPr="00CB7B42" w:rsidRDefault="00D6150E" w:rsidP="00D6150E">
            <w:pPr>
              <w:pStyle w:val="ParagraphStyle"/>
              <w:numPr>
                <w:ilvl w:val="0"/>
                <w:numId w:val="7"/>
              </w:num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Субботники по благоустройству и озеленению школы</w:t>
            </w:r>
          </w:p>
          <w:p w:rsidR="00D6150E" w:rsidRPr="00CB7B42" w:rsidRDefault="00D6150E" w:rsidP="00D6150E">
            <w:pPr>
              <w:pStyle w:val="ParagraphStyle"/>
              <w:numPr>
                <w:ilvl w:val="0"/>
                <w:numId w:val="7"/>
              </w:num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Генеральные уборки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В течение </w:t>
            </w:r>
            <w:r w:rsidRPr="00CB7B42">
              <w:rPr>
                <w:rFonts w:ascii="Times New Roman" w:hAnsi="Times New Roman" w:cs="Times New Roman"/>
                <w:lang w:val="ru-RU"/>
              </w:rPr>
              <w:t>месяца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 Замдиректора по УВР,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классные руководители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 xml:space="preserve">Методическая работа с классными руководителями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5 - </w:t>
            </w:r>
            <w:r w:rsidRPr="00CB7B42">
              <w:rPr>
                <w:rFonts w:ascii="Times New Roman" w:hAnsi="Times New Roman" w:cs="Times New Roman"/>
              </w:rPr>
              <w:t>9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 по подготовке к новогодним праздникам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 xml:space="preserve">Провести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2 </w:t>
            </w:r>
            <w:r w:rsidRPr="00CB7B42">
              <w:rPr>
                <w:rFonts w:ascii="Times New Roman" w:hAnsi="Times New Roman" w:cs="Times New Roman"/>
              </w:rPr>
              <w:t>заседани</w:t>
            </w:r>
            <w:r w:rsidRPr="00CB7B42">
              <w:rPr>
                <w:rFonts w:ascii="Times New Roman" w:hAnsi="Times New Roman" w:cs="Times New Roman"/>
                <w:lang w:val="ru-RU"/>
              </w:rPr>
              <w:t>е</w:t>
            </w:r>
            <w:r w:rsidRPr="00CB7B42">
              <w:rPr>
                <w:rFonts w:ascii="Times New Roman" w:hAnsi="Times New Roman" w:cs="Times New Roman"/>
              </w:rPr>
              <w:t xml:space="preserve"> МО классных руководителей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 Встречи – консультации с учителями и классными руководителями: </w:t>
            </w:r>
            <w:r w:rsidRPr="00CB7B42">
              <w:rPr>
                <w:rFonts w:ascii="Times New Roman" w:hAnsi="Times New Roman" w:cs="Times New Roman"/>
              </w:rPr>
              <w:br/>
              <w:t>о подготовке и проведении мероприятий, о планах на каникулы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Декабрь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>ВР.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Руководитель МО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УВР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ae"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Проведение педагогического лектория</w:t>
            </w:r>
          </w:p>
          <w:p w:rsidR="00D6150E" w:rsidRPr="00CB7B42" w:rsidRDefault="00D6150E" w:rsidP="00D6150E">
            <w:pPr>
              <w:pStyle w:val="ae"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</w:p>
          <w:p w:rsidR="00D6150E" w:rsidRPr="00CB7B42" w:rsidRDefault="00D6150E" w:rsidP="00D6150E">
            <w:pPr>
              <w:pStyle w:val="ae"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Привлечение родителей к проведению классных и общешкольных мероприятий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группой риска: дети и родители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Анкетирование обучающихся с целью выявления склонности к правонарушениям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lastRenderedPageBreak/>
              <w:t>2.</w:t>
            </w:r>
            <w:r w:rsidRPr="00CB7B42">
              <w:rPr>
                <w:rFonts w:ascii="Times New Roman" w:hAnsi="Times New Roman" w:cs="Times New Roman"/>
              </w:rPr>
              <w:t>Встреча обучающихся «группы риска» с инспектором ПДН «Причины, ведущие подростков к правонарушениям»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>Организация тематических встреч, вечеров родителей с работниками образования, правоохранительных органов, Прокуратуры, здравоохранения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>Групповые консультации «Особенности воспитания в неполных семьях»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Администрация школы, </w:t>
            </w: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инспектор ПДН, специалист КДН и ЗП, представители властных структур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1. Итоги I полугодия. Предупреждение неуспеваемости.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2. Проведение семинара «Учитель – гарант защиты прав ребёнка в современном мире».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3. Выставка книг и подбор статей в библиотеке «Закон обо мне и мне о законе»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декабря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Замдиректора по </w:t>
            </w:r>
            <w:r w:rsidRPr="00CB7B42">
              <w:rPr>
                <w:rFonts w:ascii="Times New Roman" w:hAnsi="Times New Roman" w:cs="Times New Roman"/>
              </w:rPr>
              <w:t>УВР.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1102"/>
        </w:trPr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экстремизма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Мероприятия в школьной комнате боевой славы: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«В единстве наша сила!»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– «Земля без войны»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Учитель истории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2848"/>
        </w:trPr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многодетными семьями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 xml:space="preserve">Встреча обучающихся  с инспектором ПДН «Причины, ведущие подростков </w:t>
            </w:r>
            <w:r w:rsidRPr="00CB7B42">
              <w:rPr>
                <w:rFonts w:ascii="Times New Roman" w:hAnsi="Times New Roman" w:cs="Times New Roman"/>
              </w:rPr>
              <w:br/>
              <w:t>к правонарушениям»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Организация тематических встреч, вечеров родителей с работниками образования, правоохранительных органов, прокуратуры, здравоохранения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>Групповые консультации «Особенности воспитания в неполных семьях»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инспектор ПДН УВД, психолог, специалист КДН и ЗП, представители властных структур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Учебные  занятия по правилам дорожного движения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5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Профилактические рейды</w:t>
            </w:r>
          </w:p>
        </w:tc>
        <w:tc>
          <w:tcPr>
            <w:tcW w:w="544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 xml:space="preserve">Посещение кружков.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Рейд-контроль проведения досуга учащимися</w:t>
            </w:r>
          </w:p>
        </w:tc>
        <w:tc>
          <w:tcPr>
            <w:tcW w:w="184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020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lastRenderedPageBreak/>
              <w:t xml:space="preserve"> классные руководители</w:t>
            </w:r>
          </w:p>
        </w:tc>
        <w:tc>
          <w:tcPr>
            <w:tcW w:w="1949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D6150E" w:rsidRPr="00CB7B42" w:rsidRDefault="00D6150E" w:rsidP="00D6150E">
      <w:pPr>
        <w:spacing w:line="240" w:lineRule="auto"/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lastRenderedPageBreak/>
        <w:t>Январь</w:t>
      </w:r>
    </w:p>
    <w:tbl>
      <w:tblPr>
        <w:tblStyle w:val="ad"/>
        <w:tblW w:w="14992" w:type="dxa"/>
        <w:tblLook w:val="04A0" w:firstRow="1" w:lastRow="0" w:firstColumn="1" w:lastColumn="0" w:noHBand="0" w:noVBand="1"/>
      </w:tblPr>
      <w:tblGrid>
        <w:gridCol w:w="585"/>
        <w:gridCol w:w="3158"/>
        <w:gridCol w:w="5443"/>
        <w:gridCol w:w="1951"/>
        <w:gridCol w:w="1854"/>
        <w:gridCol w:w="2001"/>
      </w:tblGrid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6150E" w:rsidRPr="00CB7B42" w:rsidTr="00D6150E">
        <w:trPr>
          <w:trHeight w:val="1189"/>
        </w:trPr>
        <w:tc>
          <w:tcPr>
            <w:tcW w:w="585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Месяц оборонно-массовой работы (по плану гражданско-патриотического воспитания)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Январь – февраль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учитель </w:t>
            </w:r>
            <w:r w:rsidRPr="00CB7B42">
              <w:rPr>
                <w:rFonts w:ascii="Times New Roman" w:hAnsi="Times New Roman" w:cs="Times New Roman"/>
              </w:rPr>
              <w:t xml:space="preserve">физкультуры, вожатая,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 рук.,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активы классов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1189"/>
        </w:trPr>
        <w:tc>
          <w:tcPr>
            <w:tcW w:w="585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eastAsia="Times New Roman" w:hAnsi="Times New Roman" w:cs="Times New Roman"/>
                <w:lang w:val="ru-RU" w:eastAsia="ru-RU"/>
              </w:rPr>
              <w:t>К</w:t>
            </w:r>
            <w:proofErr w:type="spellStart"/>
            <w:r w:rsidRPr="00CB7B42">
              <w:rPr>
                <w:rFonts w:ascii="Times New Roman" w:eastAsia="Times New Roman" w:hAnsi="Times New Roman" w:cs="Times New Roman"/>
                <w:lang w:eastAsia="ru-RU"/>
              </w:rPr>
              <w:t>онкурс</w:t>
            </w:r>
            <w:proofErr w:type="spellEnd"/>
            <w:r w:rsidRPr="00CB7B42">
              <w:rPr>
                <w:rFonts w:ascii="Times New Roman" w:eastAsia="Times New Roman" w:hAnsi="Times New Roman" w:cs="Times New Roman"/>
                <w:lang w:eastAsia="ru-RU"/>
              </w:rPr>
              <w:t xml:space="preserve"> творческих работ «Светлый праздник - Рождество Христово»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вожатая,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 рук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  <w:proofErr w:type="spellEnd"/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 с учащимися о здоровом образе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Pr="00CB7B42">
              <w:rPr>
                <w:rFonts w:ascii="Times New Roman" w:hAnsi="Times New Roman" w:cs="Times New Roman"/>
              </w:rPr>
              <w:t>Проведение рейдов в вечернее время с целью занятости подростков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3.</w:t>
            </w:r>
            <w:r w:rsidRPr="00CB7B42">
              <w:rPr>
                <w:rFonts w:ascii="Times New Roman" w:hAnsi="Times New Roman" w:cs="Times New Roman"/>
              </w:rPr>
              <w:t xml:space="preserve"> Просмотр видеофильмов по данной теме </w:t>
            </w:r>
            <w:r w:rsidRPr="00CB7B42">
              <w:rPr>
                <w:rFonts w:ascii="Times New Roman" w:hAnsi="Times New Roman" w:cs="Times New Roman"/>
                <w:lang w:val="ru-RU"/>
              </w:rPr>
              <w:t>«Мы против…»</w:t>
            </w:r>
            <w:r w:rsidRPr="00CB7B42">
              <w:rPr>
                <w:rFonts w:ascii="Times New Roman" w:hAnsi="Times New Roman" w:cs="Times New Roman"/>
              </w:rPr>
              <w:t>с последующим обсуждением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В течение года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Кл. рук., фельдшер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Участковый, администрация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Знакомство и изучение материалов о гимне, флаге, гербе России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D6150E" w:rsidRPr="00CB7B42" w:rsidRDefault="00D6150E" w:rsidP="00D6150E">
            <w:pPr>
              <w:pStyle w:val="ParagraphStyle"/>
              <w:numPr>
                <w:ilvl w:val="0"/>
                <w:numId w:val="8"/>
              </w:num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Субботники по благоустройству и озеленению школы</w:t>
            </w:r>
          </w:p>
          <w:p w:rsidR="00D6150E" w:rsidRPr="00CB7B42" w:rsidRDefault="00D6150E" w:rsidP="00D6150E">
            <w:pPr>
              <w:pStyle w:val="ParagraphStyle"/>
              <w:numPr>
                <w:ilvl w:val="0"/>
                <w:numId w:val="8"/>
              </w:num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Генеральные уборки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В течение </w:t>
            </w:r>
            <w:r w:rsidRPr="00CB7B42">
              <w:rPr>
                <w:rFonts w:ascii="Times New Roman" w:hAnsi="Times New Roman" w:cs="Times New Roman"/>
                <w:lang w:val="ru-RU"/>
              </w:rPr>
              <w:t>месяца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 Замдиректора по УВР,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классные руководители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Внести дополнения и корректировку в планы вначале II полугодия</w:t>
            </w:r>
          </w:p>
        </w:tc>
        <w:tc>
          <w:tcPr>
            <w:tcW w:w="1951" w:type="dxa"/>
          </w:tcPr>
          <w:p w:rsidR="00D6150E" w:rsidRPr="00F1749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15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Кл. руководители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1.Проведение педагогического лектория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2. Составление списков детей из малообеспеченных, многодетный семей, для организации льготного питания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3.Индивидуальные консультации с родителями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4. Привлечение родителей к проведению классных и общешкольных мероприятий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Замдиректора по УВР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группой риска: дети и родители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Проведение социологического опроса обучающихся «Мои отношения с родными»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Выступление на родительском собрании  «Административное право»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Администрация школы, инспектор ПДН, психолог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1.Беседы на тему «Поведение на улице и в общественных местах»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экстремизма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«Мир без </w:t>
            </w:r>
            <w:proofErr w:type="spellStart"/>
            <w:r w:rsidRPr="00CB7B42">
              <w:rPr>
                <w:rFonts w:ascii="Times New Roman" w:hAnsi="Times New Roman" w:cs="Times New Roman"/>
                <w:color w:val="000000"/>
              </w:rPr>
              <w:t>конфронтаций</w:t>
            </w:r>
            <w:proofErr w:type="spellEnd"/>
            <w:r w:rsidRPr="00CB7B42">
              <w:rPr>
                <w:rFonts w:ascii="Times New Roman" w:hAnsi="Times New Roman" w:cs="Times New Roman"/>
                <w:color w:val="000000"/>
              </w:rPr>
              <w:t xml:space="preserve">. Учимся решать конфликты»;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«Учимся жить в многоликом мире»;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«Толерантность – дорога к миру»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Практическая направленность занятий </w:t>
            </w: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по мерам безопасности, действиям в экстремальных ситуациях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3.Распространение памяток, методических инструкций по обеспечению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Реализация школьной программы «Разные, но равные»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Реализация школьной программы « Маршруты безопасности»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6.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Проведение круглых столов с обсуждением вопросов, связанных с распространением экстремистских взглядов среди молодежи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7.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Проведение информационных часов по экстремистским молодежным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Организациям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8.</w:t>
            </w:r>
            <w:r w:rsidRPr="00CB7B42">
              <w:rPr>
                <w:rFonts w:ascii="Times New Roman" w:hAnsi="Times New Roman"/>
                <w:color w:val="000000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>Проведение выставок 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«Уроки истории России – путь к толерантности»;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lastRenderedPageBreak/>
              <w:t xml:space="preserve">– «Мир без насилия»;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– «Литература и искусство народов России»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многодетными семьями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Посещение семей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Провести «круглый стол» с представителями органов и учреждений системы профилактики по вопросам взаимодействия структур. Социальные льготы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>Изучение правовых документов «Конвенции ООН», «О правах ребенка», «Семейное право», «Административное право»…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</w:rPr>
              <w:t>Администрация гимназии, зам. директора по УВР,   инспектор ПДН УВД, психолог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Неделя безопасности: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праздник «Во</w:t>
            </w:r>
            <w:r w:rsidRPr="00CB7B42">
              <w:rPr>
                <w:rFonts w:ascii="Times New Roman" w:hAnsi="Times New Roman" w:cs="Times New Roman"/>
                <w:spacing w:val="-15"/>
              </w:rPr>
              <w:t>дите</w:t>
            </w:r>
            <w:r w:rsidRPr="00CB7B42">
              <w:rPr>
                <w:rFonts w:ascii="Times New Roman" w:hAnsi="Times New Roman" w:cs="Times New Roman"/>
              </w:rPr>
              <w:t>ль, помни о детях!»;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конкурс пропагандистов на тему «На зеленой волне»;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конкурс рисунков «Светофор»;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– праздник «Трехцветный друг»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 февраля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5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Профилактические рейды</w:t>
            </w:r>
          </w:p>
        </w:tc>
        <w:tc>
          <w:tcPr>
            <w:tcW w:w="5443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Рейд в семьи детей, состоящих на различных видах учета</w:t>
            </w:r>
          </w:p>
        </w:tc>
        <w:tc>
          <w:tcPr>
            <w:tcW w:w="195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5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педагог-психолог, </w:t>
            </w:r>
            <w:proofErr w:type="spellStart"/>
            <w:r w:rsidRPr="00CB7B42">
              <w:rPr>
                <w:rFonts w:ascii="Times New Roman" w:hAnsi="Times New Roman"/>
              </w:rPr>
              <w:t>кл</w:t>
            </w:r>
            <w:proofErr w:type="spellEnd"/>
            <w:r w:rsidRPr="00CB7B42">
              <w:rPr>
                <w:rFonts w:ascii="Times New Roman" w:hAnsi="Times New Roman"/>
                <w:lang w:val="ru-RU"/>
              </w:rPr>
              <w:t>.</w:t>
            </w:r>
            <w:r w:rsidRPr="00CB7B42">
              <w:rPr>
                <w:rFonts w:ascii="Times New Roman" w:hAnsi="Times New Roman"/>
              </w:rPr>
              <w:t xml:space="preserve"> руководители</w:t>
            </w:r>
          </w:p>
        </w:tc>
        <w:tc>
          <w:tcPr>
            <w:tcW w:w="20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150E" w:rsidRPr="00CB7B42" w:rsidRDefault="00D6150E" w:rsidP="00D6150E">
      <w:pPr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t>Февраль</w:t>
      </w:r>
    </w:p>
    <w:tbl>
      <w:tblPr>
        <w:tblStyle w:val="ad"/>
        <w:tblW w:w="14992" w:type="dxa"/>
        <w:tblLayout w:type="fixed"/>
        <w:tblLook w:val="04A0" w:firstRow="1" w:lastRow="0" w:firstColumn="1" w:lastColumn="0" w:noHBand="0" w:noVBand="1"/>
      </w:tblPr>
      <w:tblGrid>
        <w:gridCol w:w="586"/>
        <w:gridCol w:w="3188"/>
        <w:gridCol w:w="5548"/>
        <w:gridCol w:w="1701"/>
        <w:gridCol w:w="1985"/>
        <w:gridCol w:w="1984"/>
      </w:tblGrid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6150E" w:rsidRPr="00CB7B42" w:rsidTr="00D6150E">
        <w:trPr>
          <w:trHeight w:val="1189"/>
        </w:trPr>
        <w:tc>
          <w:tcPr>
            <w:tcW w:w="586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8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Месяц оборонно-массовой работы (по плану гражданско-патриотического воспитания)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Январь – февраль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учитель </w:t>
            </w:r>
            <w:r w:rsidRPr="00CB7B42">
              <w:rPr>
                <w:rFonts w:ascii="Times New Roman" w:hAnsi="Times New Roman" w:cs="Times New Roman"/>
              </w:rPr>
              <w:t xml:space="preserve">физкультуры, вожатая,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 рук.,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активы классов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1189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eastAsia="Times New Roman" w:hAnsi="Times New Roman"/>
                <w:lang w:eastAsia="ru-RU"/>
              </w:rPr>
            </w:pPr>
            <w:r w:rsidRPr="00CB7B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Игра-викторина «Казаки»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Февраль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</w:t>
            </w:r>
            <w:r w:rsidRPr="00CB7B42">
              <w:rPr>
                <w:rFonts w:ascii="Times New Roman" w:hAnsi="Times New Roman" w:cs="Times New Roman"/>
                <w:lang w:val="ru-RU"/>
              </w:rPr>
              <w:t>учитель истории</w:t>
            </w:r>
            <w:r w:rsidRPr="00CB7B42">
              <w:rPr>
                <w:rFonts w:ascii="Times New Roman" w:hAnsi="Times New Roman" w:cs="Times New Roman"/>
              </w:rPr>
              <w:t>, вожатая,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1189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7B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Конец февраля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proofErr w:type="spellStart"/>
            <w:r w:rsidRPr="00CB7B42">
              <w:rPr>
                <w:rFonts w:ascii="Times New Roman" w:hAnsi="Times New Roman" w:cs="Times New Roman"/>
              </w:rPr>
              <w:t>ВРвожатая</w:t>
            </w:r>
            <w:proofErr w:type="spellEnd"/>
            <w:r w:rsidRPr="00CB7B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 рук</w:t>
            </w:r>
            <w:r w:rsidRPr="00CB7B42">
              <w:rPr>
                <w:rFonts w:ascii="Times New Roman" w:hAnsi="Times New Roman" w:cs="Times New Roman"/>
                <w:lang w:val="ru-RU"/>
              </w:rPr>
              <w:t>оводители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  <w:proofErr w:type="spellEnd"/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 с учащимися о здоровом образе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Pr="00CB7B42">
              <w:rPr>
                <w:rFonts w:ascii="Times New Roman" w:hAnsi="Times New Roman" w:cs="Times New Roman"/>
              </w:rPr>
              <w:t>Проведение рейдов в вечернее время с целью занятости подростков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 Просмотр видеофильмов по данной теме </w:t>
            </w:r>
            <w:r w:rsidRPr="00CB7B42">
              <w:rPr>
                <w:rFonts w:ascii="Times New Roman" w:hAnsi="Times New Roman" w:cs="Times New Roman"/>
                <w:lang w:val="ru-RU"/>
              </w:rPr>
              <w:t>«Мы против…»</w:t>
            </w:r>
            <w:r w:rsidRPr="00CB7B42">
              <w:rPr>
                <w:rFonts w:ascii="Times New Roman" w:hAnsi="Times New Roman" w:cs="Times New Roman"/>
              </w:rPr>
              <w:t>с последующим обсуждением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В течение года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Кл. рук., фельдшер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Участковый, администрация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Выступление на родительском собрании «Что такое патриотизм»</w:t>
            </w:r>
            <w:r w:rsidRPr="00CB7B42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Месячник оборонно-массовой работы: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-</w:t>
            </w:r>
            <w:r w:rsidRPr="00CB7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>Открытие месячника спортивно-массовой работы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-</w:t>
            </w:r>
            <w:r w:rsidRPr="00CB7B42">
              <w:rPr>
                <w:rFonts w:ascii="Times New Roman" w:hAnsi="Times New Roman" w:cs="Times New Roman"/>
              </w:rPr>
              <w:t xml:space="preserve"> Классный час «День снятия блокады Ленинграда»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-</w:t>
            </w:r>
            <w:r w:rsidRPr="00CB7B42">
              <w:rPr>
                <w:rFonts w:ascii="Times New Roman" w:hAnsi="Times New Roman" w:cs="Times New Roman"/>
              </w:rPr>
              <w:t xml:space="preserve"> Круглый стол «Царицын-Сталинград-Волгоград»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-</w:t>
            </w:r>
            <w:r w:rsidRPr="00CB7B42">
              <w:rPr>
                <w:rFonts w:ascii="Times New Roman" w:hAnsi="Times New Roman" w:cs="Times New Roman"/>
              </w:rPr>
              <w:t xml:space="preserve"> Шашечный турнир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-</w:t>
            </w:r>
            <w:r w:rsidRPr="00CB7B42">
              <w:rPr>
                <w:rFonts w:ascii="Times New Roman" w:hAnsi="Times New Roman" w:cs="Times New Roman"/>
              </w:rPr>
              <w:t xml:space="preserve"> Колесо истории «Герои войны в Афганистане»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-</w:t>
            </w:r>
            <w:r w:rsidRPr="00CB7B42">
              <w:rPr>
                <w:rFonts w:ascii="Times New Roman" w:hAnsi="Times New Roman" w:cs="Times New Roman"/>
              </w:rPr>
              <w:t xml:space="preserve"> Урок мужества «Воспитание казака»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-</w:t>
            </w:r>
            <w:r w:rsidRPr="00CB7B42">
              <w:rPr>
                <w:rFonts w:ascii="Times New Roman" w:hAnsi="Times New Roman" w:cs="Times New Roman"/>
              </w:rPr>
              <w:t xml:space="preserve"> Час вопросов и ответов «Есть такая профессия – Родину защищать»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-</w:t>
            </w:r>
            <w:r w:rsidRPr="00CB7B42">
              <w:rPr>
                <w:rFonts w:ascii="Times New Roman" w:hAnsi="Times New Roman" w:cs="Times New Roman"/>
              </w:rPr>
              <w:t xml:space="preserve"> Праздничный огонек по классам, посвященный 23 февраля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-</w:t>
            </w:r>
            <w:r w:rsidRPr="00CB7B42">
              <w:rPr>
                <w:rFonts w:ascii="Times New Roman" w:hAnsi="Times New Roman" w:cs="Times New Roman"/>
              </w:rPr>
              <w:t xml:space="preserve"> Линейка, посвященная закрытию месячника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>II – К Дню защитника Отечества. Итоги месячника оборонно-массовой работы.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 xml:space="preserve"> Участие в работе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школы </w:t>
            </w:r>
            <w:r w:rsidRPr="00CB7B42">
              <w:rPr>
                <w:rFonts w:ascii="Times New Roman" w:hAnsi="Times New Roman" w:cs="Times New Roman"/>
              </w:rPr>
              <w:t>по педагогическому просвещению родителей.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Выступление: «Военно-патриотическое воспитание старшеклассников, подготовка их к службе в </w:t>
            </w:r>
            <w:r w:rsidRPr="00CB7B42">
              <w:rPr>
                <w:rFonts w:ascii="Times New Roman" w:hAnsi="Times New Roman" w:cs="Times New Roman"/>
              </w:rPr>
              <w:lastRenderedPageBreak/>
              <w:t>армии»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lastRenderedPageBreak/>
              <w:t>Февраль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2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CB7B42">
              <w:rPr>
                <w:rFonts w:ascii="Times New Roman" w:hAnsi="Times New Roman" w:cs="Times New Roman"/>
                <w:lang w:val="ru-RU"/>
              </w:rPr>
              <w:t>.02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Преподаватель </w:t>
            </w:r>
            <w:r w:rsidRPr="00CB7B42">
              <w:rPr>
                <w:rFonts w:ascii="Times New Roman" w:hAnsi="Times New Roman" w:cs="Times New Roman"/>
                <w:lang w:val="ru-RU"/>
              </w:rPr>
              <w:t>обществознания, замдиректора по УВР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Преподаватель ОБЖ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 Военная профориентация: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а) встречи с выпускниками гимназии – курсантами военно-учебных заведений;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б) встречи с выпускниками гимназии – с воинами разных родов войск и видов ВС РФ;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в) уроки Мужества. Встречи с ветеранами ВО, афганской и чеченской войн;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г) переписка с выпускниками гимназии, проходившими службу в в/ч;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д) индивидуальная работа с кандидатами для поступления в военные училища;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е) беседы о военной профессии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Преподаватель ОБЖ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Методическая работа с классными руководителями 5–8 классов по подготовке и проведению мероприятий по военно – патриотическому воспитанию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вожатая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 Индивидуальные консультации с родителями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2.Привлечение родителей к проведению классных и общешкольных мероприятий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группой риска: дети и родители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Проведение классных часов «О правах и обязанностях  ребенка»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Психолого-педагогические беседы с опекунами пожилого возраста с целью оказания психологической и юридической помощи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>Вовлечение родителей в организацию и проведение общешкольных мероприятий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Администрация школы, инспектор ПДН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1. Профилактическая работа с семьями и детьми, состоящими на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CB7B42">
              <w:rPr>
                <w:rFonts w:ascii="Times New Roman" w:hAnsi="Times New Roman" w:cs="Times New Roman"/>
              </w:rPr>
              <w:t xml:space="preserve"> учёте.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2. Беседа ИДН «Школьник и закон»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Администрация.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Инспектор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экстремизма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«Мир без </w:t>
            </w:r>
            <w:proofErr w:type="spellStart"/>
            <w:r w:rsidRPr="00CB7B42">
              <w:rPr>
                <w:rFonts w:ascii="Times New Roman" w:hAnsi="Times New Roman" w:cs="Times New Roman"/>
                <w:color w:val="000000"/>
              </w:rPr>
              <w:t>конфронтаций</w:t>
            </w:r>
            <w:proofErr w:type="spellEnd"/>
            <w:r w:rsidRPr="00CB7B42">
              <w:rPr>
                <w:rFonts w:ascii="Times New Roman" w:hAnsi="Times New Roman" w:cs="Times New Roman"/>
                <w:color w:val="000000"/>
              </w:rPr>
              <w:t xml:space="preserve">. Учимся решать конфликты»;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«Учимся жить в многоликом мире»;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«Толерантность – дорога к миру»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Практическая направленность занятий </w:t>
            </w: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по мерам безопасности, действиям в экстремальных ситуациях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3.Распространение памяток, методических инструкций по обеспечению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Реализация школьной программы «Разные, но равные»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Реализация школьной программы « Маршруты безопасности»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6.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Проведение круглых столов с обсуждением вопросов, связанных с распространением экстремистских взглядов среди молодежи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7.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 Проведение информационных часов по экстремистским молодежным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Организациям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8.</w:t>
            </w:r>
            <w:r w:rsidRPr="00CB7B42">
              <w:rPr>
                <w:rFonts w:ascii="Times New Roman" w:hAnsi="Times New Roman"/>
                <w:color w:val="000000"/>
              </w:rPr>
              <w:t xml:space="preserve"> </w:t>
            </w:r>
            <w:r w:rsidRPr="00CB7B42">
              <w:rPr>
                <w:rFonts w:ascii="Times New Roman" w:hAnsi="Times New Roman" w:cs="Times New Roman"/>
                <w:color w:val="000000"/>
              </w:rPr>
              <w:t>Проведение выставок 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«Уроки истории России – путь к толерантности»;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«Мир без насилия»;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>– «Литература и искусство народов России»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многодетными семьями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Проведение классных часов «О правах и обязанностях  ребенка»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Психолого-педагогические беседы с опекунами пожилого возраста с целью оказания психологической и юридической помощи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>Вовлечение родителей в организацию и проведение общешкольных мероприятий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инспектор ПДН УВД, психолог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rPr>
          <w:trHeight w:val="733"/>
        </w:trPr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 о правилах дорожного движения (особенности временного периода)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Профилактические рейды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Рейд в семьи детей, уклоняющихся от посещения школьных занятий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D6150E" w:rsidRPr="00CB7B42" w:rsidRDefault="00D6150E" w:rsidP="00D6150E">
      <w:pPr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t>Март</w:t>
      </w:r>
    </w:p>
    <w:tbl>
      <w:tblPr>
        <w:tblStyle w:val="ad"/>
        <w:tblW w:w="14992" w:type="dxa"/>
        <w:tblLayout w:type="fixed"/>
        <w:tblLook w:val="04A0" w:firstRow="1" w:lastRow="0" w:firstColumn="1" w:lastColumn="0" w:noHBand="0" w:noVBand="1"/>
      </w:tblPr>
      <w:tblGrid>
        <w:gridCol w:w="586"/>
        <w:gridCol w:w="3188"/>
        <w:gridCol w:w="5548"/>
        <w:gridCol w:w="1701"/>
        <w:gridCol w:w="1985"/>
        <w:gridCol w:w="1984"/>
      </w:tblGrid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6150E" w:rsidRPr="00CB7B42" w:rsidTr="00D6150E">
        <w:trPr>
          <w:trHeight w:val="1189"/>
        </w:trPr>
        <w:tc>
          <w:tcPr>
            <w:tcW w:w="586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8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Праздник 8 марта.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B7B42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Вожатая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rPr>
          <w:trHeight w:val="1189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Конкурс «Донская казачка»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Замдиректора по УВР, </w:t>
            </w:r>
            <w:r w:rsidRPr="00CB7B42">
              <w:rPr>
                <w:rFonts w:ascii="Times New Roman" w:hAnsi="Times New Roman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Вожатая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  <w:proofErr w:type="spellEnd"/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 с учащимися о здоровом образе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Pr="00CB7B42">
              <w:rPr>
                <w:rFonts w:ascii="Times New Roman" w:hAnsi="Times New Roman" w:cs="Times New Roman"/>
              </w:rPr>
              <w:t>Проведение рейдов в вечернее время с целью занятости подростков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 Просмотр видеофильмов по данной теме </w:t>
            </w:r>
            <w:r w:rsidRPr="00CB7B42">
              <w:rPr>
                <w:rFonts w:ascii="Times New Roman" w:hAnsi="Times New Roman" w:cs="Times New Roman"/>
                <w:lang w:val="ru-RU"/>
              </w:rPr>
              <w:t>«Мы против…»</w:t>
            </w:r>
            <w:r w:rsidRPr="00CB7B42">
              <w:rPr>
                <w:rFonts w:ascii="Times New Roman" w:hAnsi="Times New Roman" w:cs="Times New Roman"/>
              </w:rPr>
              <w:t>с последующим обсуждением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В течение года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Кл. рук., фельдшер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Участковый, администрация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1.Знакомство и изучение материалов о гимне, флаге, гербе России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1.Месячник по уборке территории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 Субботники по благоустройству и озеленению школы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 Генеральные уборки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 xml:space="preserve"> Кл. час «Осторожно – огонь. Профессия – пожарный»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В течение </w:t>
            </w:r>
            <w:r w:rsidRPr="00CB7B42">
              <w:rPr>
                <w:rFonts w:ascii="Times New Roman" w:hAnsi="Times New Roman" w:cs="Times New Roman"/>
                <w:lang w:val="ru-RU"/>
              </w:rPr>
              <w:t>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 Замдиректора по УВР,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классные руководители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 xml:space="preserve">Провести </w:t>
            </w:r>
            <w:r w:rsidRPr="00CB7B42">
              <w:rPr>
                <w:rFonts w:ascii="Times New Roman" w:hAnsi="Times New Roman" w:cs="Times New Roman"/>
                <w:lang w:val="ru-RU"/>
              </w:rPr>
              <w:t>3</w:t>
            </w:r>
            <w:r w:rsidRPr="00CB7B42">
              <w:rPr>
                <w:rFonts w:ascii="Times New Roman" w:hAnsi="Times New Roman" w:cs="Times New Roman"/>
              </w:rPr>
              <w:t xml:space="preserve"> заседани</w:t>
            </w:r>
            <w:r w:rsidRPr="00CB7B42">
              <w:rPr>
                <w:rFonts w:ascii="Times New Roman" w:hAnsi="Times New Roman" w:cs="Times New Roman"/>
                <w:lang w:val="ru-RU"/>
              </w:rPr>
              <w:t>е</w:t>
            </w:r>
            <w:r w:rsidRPr="00CB7B42">
              <w:rPr>
                <w:rFonts w:ascii="Times New Roman" w:hAnsi="Times New Roman" w:cs="Times New Roman"/>
              </w:rPr>
              <w:t xml:space="preserve"> МО классных руководителей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 xml:space="preserve">Встречи – консультации с учителями и классными руководителями: </w:t>
            </w:r>
            <w:r w:rsidRPr="00CB7B42">
              <w:rPr>
                <w:rFonts w:ascii="Times New Roman" w:hAnsi="Times New Roman" w:cs="Times New Roman"/>
              </w:rPr>
              <w:br/>
              <w:t>о подготовке и проведении мероприятий, о планах на каникулы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1.Привлечение родителей для участия в работе педсовета  «Воспитательные функции семьи и школы»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2.Индивидуальные консультации с родителями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3.Привлечение родителей к проведению классных и общешкольных мероприятий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группой риска: дети и родители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Подготовка выступления «Как избежать или устранить отрицательные влияния неблагополучной семьи»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Встречи обучающихся 9 классов со специалистами из Центра занятости населения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>Решение вопроса о летнем отдыхе учащихся</w:t>
            </w:r>
          </w:p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>Вовлечение родительской общественности в мероприятия школы и дежурство родительского патруля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Администрация школы, инспектор ПДН, специалист властных структур, администрация ТУ ДОАВ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1. Посещение семей учащихся группы риска с целью изучения психолого – педагогического климата и оказания посильной помощи.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2. Педсовет «Воспитательные функции семьи и школы»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Совет по профилактики.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Рук. МО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экстремизма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Проведение инструктажей с учащимися по противодействию экстремизма и </w:t>
            </w:r>
            <w:proofErr w:type="spellStart"/>
            <w:r w:rsidRPr="00CB7B42">
              <w:rPr>
                <w:rFonts w:ascii="Times New Roman" w:hAnsi="Times New Roman" w:cs="Times New Roman"/>
                <w:color w:val="000000"/>
              </w:rPr>
              <w:t>этносепаратизма</w:t>
            </w:r>
            <w:proofErr w:type="spellEnd"/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многодетными семьями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Решение вопроса о летнем отдыхе обучающихся</w:t>
            </w:r>
          </w:p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Вовлечение родительской общественности в мероприятия школы и дежурство родительского патруля</w:t>
            </w:r>
          </w:p>
          <w:p w:rsidR="00D6150E" w:rsidRPr="00CB7B42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Проведение мероприятий, направленных на </w:t>
            </w:r>
            <w:r w:rsidRPr="00CB7B42">
              <w:rPr>
                <w:rFonts w:ascii="Times New Roman" w:hAnsi="Times New Roman" w:cs="Times New Roman"/>
              </w:rPr>
              <w:lastRenderedPageBreak/>
              <w:t>правовое воспитание обучающихся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инспектор ПДН УВД, психолог, </w:t>
            </w:r>
            <w:r w:rsidRPr="00CB7B42">
              <w:rPr>
                <w:rFonts w:ascii="Times New Roman" w:hAnsi="Times New Roman" w:cs="Times New Roman"/>
              </w:rPr>
              <w:lastRenderedPageBreak/>
              <w:t xml:space="preserve">специалист властных структур,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 по правилам поведения на дороге с инспектором ГАИБДД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/>
              </w:rPr>
              <w:t>Учитель ОБЖ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/>
              </w:rPr>
              <w:t>Инспектор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ГАИБДД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Профилактические рейды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Рейд в семьи детей, уклоняющихся от посещения школьных занятий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/>
              </w:rPr>
              <w:t xml:space="preserve"> 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D6150E" w:rsidRPr="00CB7B42" w:rsidRDefault="00D6150E" w:rsidP="00D6150E">
      <w:pPr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t>Апрель</w:t>
      </w:r>
    </w:p>
    <w:tbl>
      <w:tblPr>
        <w:tblStyle w:val="ad"/>
        <w:tblW w:w="14992" w:type="dxa"/>
        <w:tblLayout w:type="fixed"/>
        <w:tblLook w:val="04A0" w:firstRow="1" w:lastRow="0" w:firstColumn="1" w:lastColumn="0" w:noHBand="0" w:noVBand="1"/>
      </w:tblPr>
      <w:tblGrid>
        <w:gridCol w:w="586"/>
        <w:gridCol w:w="3188"/>
        <w:gridCol w:w="5548"/>
        <w:gridCol w:w="1701"/>
        <w:gridCol w:w="1985"/>
        <w:gridCol w:w="1984"/>
      </w:tblGrid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6150E" w:rsidRPr="00CB7B42" w:rsidTr="00D6150E">
        <w:trPr>
          <w:trHeight w:val="887"/>
        </w:trPr>
        <w:tc>
          <w:tcPr>
            <w:tcW w:w="586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8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Операция «Чистый школьный двор»</w:t>
            </w:r>
          </w:p>
          <w:p w:rsidR="00D6150E" w:rsidRPr="00CB7B42" w:rsidRDefault="00D6150E" w:rsidP="00D6150E">
            <w:pPr>
              <w:tabs>
                <w:tab w:val="left" w:pos="356"/>
                <w:tab w:val="center" w:pos="2666"/>
              </w:tabs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К</w:t>
            </w:r>
            <w:r w:rsidRPr="00CB7B42">
              <w:rPr>
                <w:rFonts w:ascii="Times New Roman" w:hAnsi="Times New Roman" w:cs="Times New Roman"/>
              </w:rPr>
              <w:t>л. рук.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713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День здоровья: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 часы «Правильное питание – залог здоровья», «Я и моё здоровье»;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анкета об организации питания в школьной столовой</w:t>
            </w:r>
          </w:p>
        </w:tc>
        <w:tc>
          <w:tcPr>
            <w:tcW w:w="1701" w:type="dxa"/>
          </w:tcPr>
          <w:p w:rsidR="00D6150E" w:rsidRPr="00F1749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09.04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Актив школы, </w:t>
            </w: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вожатая,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 xml:space="preserve">. рук., учитель </w:t>
            </w:r>
            <w:r w:rsidRPr="00CB7B42">
              <w:rPr>
                <w:rFonts w:ascii="Times New Roman" w:hAnsi="Times New Roman" w:cs="Times New Roman"/>
                <w:lang w:val="ru-RU"/>
              </w:rPr>
              <w:t>физической культуры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rPr>
          <w:trHeight w:val="713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Месяц профориентации: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Мир профессий и информационные технологии;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Профориентационный</w:t>
            </w:r>
            <w:proofErr w:type="spellEnd"/>
            <w:r w:rsidRPr="00CB7B42">
              <w:rPr>
                <w:rFonts w:ascii="Times New Roman" w:hAnsi="Times New Roman" w:cs="Times New Roman"/>
              </w:rPr>
              <w:t xml:space="preserve"> практикум «Мир экономических профессий»;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Профессии сферы предпринимательства и бизнеса»;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Оформление стенда «Куда пойти учиться»;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– Посещение дней открытых дверей вузов, </w:t>
            </w:r>
            <w:proofErr w:type="spellStart"/>
            <w:r w:rsidRPr="00CB7B42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CB7B42">
              <w:rPr>
                <w:rFonts w:ascii="Times New Roman" w:hAnsi="Times New Roman" w:cs="Times New Roman"/>
              </w:rPr>
              <w:t>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Встреча с представителями различных профессий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педагог-психолог,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Кл. рук.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Кл. рук.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739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Кл. часы «День космонавтики»</w:t>
            </w:r>
          </w:p>
        </w:tc>
        <w:tc>
          <w:tcPr>
            <w:tcW w:w="1701" w:type="dxa"/>
          </w:tcPr>
          <w:p w:rsidR="00D6150E" w:rsidRPr="00F1749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  <w:lang w:val="ru-RU"/>
              </w:rPr>
              <w:t>.04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Кл. рук.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rPr>
          <w:trHeight w:val="739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spacing w:before="3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B42">
              <w:rPr>
                <w:rFonts w:ascii="Times New Roman" w:hAnsi="Times New Roman"/>
              </w:rPr>
              <w:t xml:space="preserve">Мероприятия, посвященные празднику </w:t>
            </w:r>
            <w:r w:rsidRPr="00CB7B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Пасха – Светлое воскресение Христово.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Конец апреля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вожатая,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 рук.,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  <w:proofErr w:type="spellEnd"/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 с учащимися о здоровом образе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Pr="00CB7B42">
              <w:rPr>
                <w:rFonts w:ascii="Times New Roman" w:hAnsi="Times New Roman" w:cs="Times New Roman"/>
              </w:rPr>
              <w:t>Проведение рейдов в вечернее время с целью занятости подростков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 Просмотр видеофильмов по данной теме </w:t>
            </w:r>
            <w:r w:rsidRPr="00CB7B42">
              <w:rPr>
                <w:rFonts w:ascii="Times New Roman" w:hAnsi="Times New Roman" w:cs="Times New Roman"/>
                <w:lang w:val="ru-RU"/>
              </w:rPr>
              <w:t>«Мы против…»</w:t>
            </w:r>
            <w:r w:rsidRPr="00CB7B42">
              <w:rPr>
                <w:rFonts w:ascii="Times New Roman" w:hAnsi="Times New Roman" w:cs="Times New Roman"/>
              </w:rPr>
              <w:t>с последующим обсуждением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В течение года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Кл. рук., фельдшер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Участковый, администрация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Организация и проведение мероприятий, посвященных Дню Победы: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– Творческая мастерская «Подарки </w:t>
            </w:r>
            <w:r w:rsidRPr="00CB7B42">
              <w:rPr>
                <w:rFonts w:ascii="Times New Roman" w:hAnsi="Times New Roman" w:cs="Times New Roman"/>
                <w:lang w:val="ru-RU"/>
              </w:rPr>
              <w:t>ко Дню Победы</w:t>
            </w:r>
            <w:r w:rsidRPr="00CB7B42">
              <w:rPr>
                <w:rFonts w:ascii="Times New Roman" w:hAnsi="Times New Roman" w:cs="Times New Roman"/>
              </w:rPr>
              <w:t>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конкурс сочинений «Письмо неизвестному солдату»;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фестиваль открыток-поздравлений ко Дню Победы;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– литературно-музыкальная композиция «Война </w:t>
            </w:r>
            <w:r w:rsidRPr="00CB7B42">
              <w:rPr>
                <w:rFonts w:ascii="Times New Roman" w:hAnsi="Times New Roman" w:cs="Times New Roman"/>
              </w:rPr>
              <w:br/>
              <w:t>в произведениях литературы»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Апрель – май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Замдир</w:t>
            </w:r>
            <w:r w:rsidRPr="00CB7B42">
              <w:rPr>
                <w:rFonts w:ascii="Times New Roman" w:hAnsi="Times New Roman" w:cs="Times New Roman"/>
                <w:lang w:val="ru-RU"/>
              </w:rPr>
              <w:t>ектора</w:t>
            </w:r>
            <w:r w:rsidRPr="00CB7B42">
              <w:rPr>
                <w:rFonts w:ascii="Times New Roman" w:hAnsi="Times New Roman" w:cs="Times New Roman"/>
              </w:rPr>
              <w:t xml:space="preserve">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 рук., вожатая, учителя литературы, ИЗО, технологии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1.Месячник по уборке территории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2.Участие в акции «Фестиваль профессий»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3.Субботники по благоустройству и озеленению школы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4.Генеральные уборки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</w:rPr>
              <w:t xml:space="preserve"> Проведение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 часов: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 «Мир профессий и профессиональный выбор»; «Профессиональные качества человека»; Встречи с представителями различных профессий.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 xml:space="preserve">. «Где можно продолжить обучение после 9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 xml:space="preserve">.»; «Профессии, специальности, должности»;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В течение </w:t>
            </w:r>
            <w:r w:rsidRPr="00CB7B42">
              <w:rPr>
                <w:rFonts w:ascii="Times New Roman" w:hAnsi="Times New Roman" w:cs="Times New Roman"/>
                <w:lang w:val="ru-RU"/>
              </w:rPr>
              <w:t>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 Замдиректора по УВР,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1.Встречи-консультации с учителями и классными руководителями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ae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</w:p>
          <w:p w:rsidR="00D6150E" w:rsidRPr="00CB7B42" w:rsidRDefault="00D6150E" w:rsidP="00D6150E">
            <w:pPr>
              <w:pStyle w:val="ae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Привлечение родителей к проведению классных и общешкольных мероприятий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группой риска: дети и родители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Социологический опрос родителей «Внутренний мир вашего ребенка»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Семинар для подростков по профилактике вредных привычек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Распространение методической литературы и программ по профилактике наркомании, алкоголизма и </w:t>
            </w:r>
            <w:proofErr w:type="spellStart"/>
            <w:r w:rsidRPr="00CB7B42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CB7B42">
              <w:rPr>
                <w:rFonts w:ascii="Times New Roman" w:hAnsi="Times New Roman" w:cs="Times New Roman"/>
              </w:rPr>
              <w:t xml:space="preserve">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 xml:space="preserve">Консультации психолога для родителей «Конфликты между родителями и детьми. </w:t>
            </w:r>
            <w:r w:rsidRPr="00CB7B42">
              <w:rPr>
                <w:rFonts w:ascii="Times New Roman" w:hAnsi="Times New Roman" w:cs="Times New Roman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</w:rPr>
              <w:t>Причины и способы преодоления»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6.</w:t>
            </w:r>
            <w:r w:rsidRPr="00CB7B42">
              <w:rPr>
                <w:rFonts w:ascii="Times New Roman" w:hAnsi="Times New Roman" w:cs="Times New Roman"/>
              </w:rPr>
              <w:t>Круглый стол с родителями трудных учащихся «Нравственно-правовое воспитание в семье»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Администрация школы, инспектор ПДН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1.Профилактическая работа с неуспевающими учащимися – предупреждение неуспеваемости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Замдиректора по УВР, учителя-предметники, </w:t>
            </w: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B7B42">
              <w:rPr>
                <w:rFonts w:ascii="Times New Roman" w:hAnsi="Times New Roman"/>
                <w:sz w:val="24"/>
                <w:szCs w:val="24"/>
              </w:rPr>
              <w:t>. рук.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экстремизма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jc w:val="both"/>
              <w:rPr>
                <w:rFonts w:ascii="Times New Roman" w:hAnsi="Times New Roman"/>
                <w:color w:val="000000"/>
              </w:rPr>
            </w:pPr>
            <w:r w:rsidRPr="00CB7B42">
              <w:rPr>
                <w:rFonts w:ascii="Times New Roman" w:hAnsi="Times New Roman"/>
                <w:color w:val="000000"/>
              </w:rPr>
              <w:t>1.Проведение мероприятий в рамках «День защиты детей» (по особому плану)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color w:val="000000"/>
              </w:rPr>
            </w:pPr>
            <w:r w:rsidRPr="00CB7B42">
              <w:rPr>
                <w:rFonts w:ascii="Times New Roman" w:hAnsi="Times New Roman"/>
                <w:color w:val="000000"/>
              </w:rPr>
              <w:t xml:space="preserve">2. Изучение на уроках обществознания нормативных документов по противодействию экстремизма, </w:t>
            </w:r>
            <w:proofErr w:type="spellStart"/>
            <w:r w:rsidRPr="00CB7B42">
              <w:rPr>
                <w:rFonts w:ascii="Times New Roman" w:hAnsi="Times New Roman"/>
                <w:color w:val="000000"/>
              </w:rPr>
              <w:t>этносепаратизма</w:t>
            </w:r>
            <w:proofErr w:type="spellEnd"/>
          </w:p>
          <w:p w:rsidR="00D6150E" w:rsidRPr="00CB7B42" w:rsidRDefault="00D6150E" w:rsidP="00D6150E">
            <w:pPr>
              <w:rPr>
                <w:rFonts w:ascii="Times New Roman" w:hAnsi="Times New Roman"/>
                <w:color w:val="000000"/>
              </w:rPr>
            </w:pPr>
            <w:r w:rsidRPr="00CB7B42">
              <w:rPr>
                <w:rFonts w:ascii="Times New Roman" w:hAnsi="Times New Roman"/>
                <w:color w:val="000000"/>
              </w:rPr>
              <w:t>3. Выпуск информационных листов по вопросам противодействия экстремизма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color w:val="000000"/>
              </w:rPr>
            </w:pPr>
            <w:r w:rsidRPr="00CB7B42">
              <w:rPr>
                <w:rFonts w:ascii="Times New Roman" w:hAnsi="Times New Roman"/>
                <w:color w:val="000000"/>
              </w:rPr>
              <w:t>4. Проведение анкетирования по экстремизма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color w:val="000000"/>
              </w:rPr>
            </w:pPr>
            <w:r w:rsidRPr="00CB7B42">
              <w:rPr>
                <w:rFonts w:ascii="Times New Roman" w:hAnsi="Times New Roman"/>
                <w:color w:val="000000"/>
              </w:rPr>
              <w:t xml:space="preserve">5. Подбор литературы по экстремизму, терроризму, </w:t>
            </w:r>
            <w:proofErr w:type="spellStart"/>
            <w:r w:rsidRPr="00CB7B42">
              <w:rPr>
                <w:rFonts w:ascii="Times New Roman" w:hAnsi="Times New Roman"/>
                <w:color w:val="000000"/>
              </w:rPr>
              <w:t>этносепаратизму</w:t>
            </w:r>
            <w:proofErr w:type="spellEnd"/>
            <w:r w:rsidRPr="00CB7B42">
              <w:rPr>
                <w:rFonts w:ascii="Times New Roman" w:hAnsi="Times New Roman"/>
                <w:color w:val="000000"/>
              </w:rPr>
              <w:t>, организация выставок литературы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многодетными семьями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Семинар для подростков по профилактике вредных привычек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 xml:space="preserve">Распространение методической литературы и программ по профилактике наркомании, </w:t>
            </w:r>
            <w:r w:rsidRPr="00CB7B42">
              <w:rPr>
                <w:rFonts w:ascii="Times New Roman" w:hAnsi="Times New Roman" w:cs="Times New Roman"/>
              </w:rPr>
              <w:lastRenderedPageBreak/>
              <w:t xml:space="preserve">алкоголизма и </w:t>
            </w:r>
            <w:proofErr w:type="spellStart"/>
            <w:r w:rsidRPr="00CB7B42">
              <w:rPr>
                <w:rFonts w:ascii="Times New Roman" w:hAnsi="Times New Roman" w:cs="Times New Roman"/>
              </w:rPr>
              <w:t>табакокурения</w:t>
            </w:r>
            <w:proofErr w:type="spellEnd"/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Консультации психолога для родителей «Конфликты между родителями и детьми. </w:t>
            </w: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>Причины и способы преодоления»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5.</w:t>
            </w:r>
            <w:r w:rsidRPr="00CB7B42">
              <w:rPr>
                <w:rFonts w:ascii="Times New Roman" w:hAnsi="Times New Roman" w:cs="Times New Roman"/>
              </w:rPr>
              <w:t>Круглый стол с родителями «трудных обучающихся»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</w:rPr>
              <w:t>Администрация, зам. директора по УВР,   инспектор ПДН УВД, психолог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 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Агитационная работа отряда «Юные инспекторы движения»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Беседы по правилам поведения на дороге с инспектором ГАИБДД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/>
              </w:rPr>
              <w:t>Отряд ЮИД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/>
              </w:rPr>
              <w:t>Учитель ОБЖ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/>
              </w:rPr>
              <w:t>Инспектор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/>
              </w:rPr>
              <w:t>ГАИБДД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Профилактические рейды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Рейд обследования улиц микрорайона с целью выявления подростков, нарушающих правила общественного порядка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</w:rPr>
            </w:pPr>
            <w:r w:rsidRPr="00CB7B42">
              <w:rPr>
                <w:rFonts w:ascii="Times New Roman" w:hAnsi="Times New Roman"/>
              </w:rPr>
              <w:t xml:space="preserve"> классные руководители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150E" w:rsidRPr="00CB7B42" w:rsidRDefault="00D6150E" w:rsidP="00D6150E">
      <w:pPr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t>Май</w:t>
      </w:r>
    </w:p>
    <w:tbl>
      <w:tblPr>
        <w:tblStyle w:val="ad"/>
        <w:tblW w:w="14992" w:type="dxa"/>
        <w:tblLayout w:type="fixed"/>
        <w:tblLook w:val="04A0" w:firstRow="1" w:lastRow="0" w:firstColumn="1" w:lastColumn="0" w:noHBand="0" w:noVBand="1"/>
      </w:tblPr>
      <w:tblGrid>
        <w:gridCol w:w="586"/>
        <w:gridCol w:w="3188"/>
        <w:gridCol w:w="5548"/>
        <w:gridCol w:w="1701"/>
        <w:gridCol w:w="1985"/>
        <w:gridCol w:w="1984"/>
      </w:tblGrid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6150E" w:rsidRPr="00CB7B42" w:rsidTr="00D6150E">
        <w:trPr>
          <w:trHeight w:val="1189"/>
        </w:trPr>
        <w:tc>
          <w:tcPr>
            <w:tcW w:w="586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8" w:type="dxa"/>
            <w:vMerge w:val="restart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Вахта Памяти: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участие в акции «Помоги памятнику»;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участие в митинге у памятника погибшим землякам;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фестиваль ветеранов и молодежи «Пойте, гордитесь, помните»;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поздравление ветеранов, тружеников тыла;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встречи с ветеранами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учитель истории</w:t>
            </w:r>
            <w:r w:rsidRPr="00CB7B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 рук., вожатая, активы классов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879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День семьи</w:t>
            </w:r>
          </w:p>
          <w:p w:rsidR="00D6150E" w:rsidRPr="00CB7B42" w:rsidRDefault="00D6150E" w:rsidP="00D6150E">
            <w:pPr>
              <w:tabs>
                <w:tab w:val="left" w:pos="194"/>
                <w:tab w:val="center" w:pos="2666"/>
              </w:tabs>
              <w:rPr>
                <w:lang w:val="x-none"/>
              </w:rPr>
            </w:pPr>
            <w:r w:rsidRPr="00CB7B42">
              <w:rPr>
                <w:lang w:val="x-none"/>
              </w:rPr>
              <w:tab/>
            </w:r>
            <w:r w:rsidRPr="00CB7B42">
              <w:rPr>
                <w:lang w:val="x-none"/>
              </w:rPr>
              <w:tab/>
            </w:r>
            <w:r w:rsidRPr="00CB7B42">
              <w:rPr>
                <w:lang w:val="x-none"/>
              </w:rPr>
              <w:tab/>
            </w:r>
          </w:p>
          <w:p w:rsidR="00D6150E" w:rsidRPr="00CB7B42" w:rsidRDefault="00D6150E" w:rsidP="00D6150E">
            <w:pPr>
              <w:rPr>
                <w:lang w:val="x-none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Кл. рук.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tabs>
                <w:tab w:val="left" w:pos="227"/>
                <w:tab w:val="center" w:pos="884"/>
              </w:tabs>
            </w:pPr>
          </w:p>
        </w:tc>
      </w:tr>
      <w:tr w:rsidR="00D6150E" w:rsidRPr="00CB7B42" w:rsidTr="00D6150E">
        <w:trPr>
          <w:trHeight w:val="879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День славянской письменности и культуры. День Крещения Руси 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CB7B42">
              <w:rPr>
                <w:rFonts w:ascii="Times New Roman" w:hAnsi="Times New Roman" w:cs="Times New Roman"/>
                <w:lang w:val="ru-RU"/>
              </w:rPr>
              <w:t>.05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 рук., вожатая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tabs>
                <w:tab w:val="left" w:pos="227"/>
                <w:tab w:val="center" w:pos="884"/>
              </w:tabs>
            </w:pPr>
          </w:p>
        </w:tc>
      </w:tr>
      <w:tr w:rsidR="00D6150E" w:rsidRPr="00CB7B42" w:rsidTr="00D6150E">
        <w:trPr>
          <w:trHeight w:val="1189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Творческий отчетный концерт «Дом, в котором мы живем»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>ВР, рук. кружков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rPr>
          <w:trHeight w:val="713"/>
        </w:trPr>
        <w:tc>
          <w:tcPr>
            <w:tcW w:w="586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8" w:type="dxa"/>
            <w:vMerge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Последний звонок</w:t>
            </w:r>
          </w:p>
          <w:p w:rsidR="00D6150E" w:rsidRPr="00CB7B42" w:rsidRDefault="00D6150E" w:rsidP="00D6150E">
            <w:pPr>
              <w:rPr>
                <w:lang w:val="x-none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9</w:t>
            </w:r>
            <w:r w:rsidRPr="00CB7B42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7B42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  <w:proofErr w:type="spellEnd"/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Беседы с учащимися о здоровом образе жизни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Pr="00CB7B42">
              <w:rPr>
                <w:rFonts w:ascii="Times New Roman" w:hAnsi="Times New Roman" w:cs="Times New Roman"/>
              </w:rPr>
              <w:t>Проведение рейдов в вечернее время с целью занятости подростков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 Просмотр видеофильмов по данной теме </w:t>
            </w:r>
            <w:r w:rsidRPr="00CB7B42">
              <w:rPr>
                <w:rFonts w:ascii="Times New Roman" w:hAnsi="Times New Roman" w:cs="Times New Roman"/>
                <w:lang w:val="ru-RU"/>
              </w:rPr>
              <w:t>«Мы против…»</w:t>
            </w:r>
            <w:r w:rsidRPr="00CB7B42">
              <w:rPr>
                <w:rFonts w:ascii="Times New Roman" w:hAnsi="Times New Roman" w:cs="Times New Roman"/>
              </w:rPr>
              <w:t>с последующим обсуждением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В течение года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Кл. рук., фельдшер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Участковый, администрация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proofErr w:type="spellStart"/>
            <w:r w:rsidRPr="00CB7B42">
              <w:rPr>
                <w:rFonts w:ascii="Times New Roman" w:hAnsi="Times New Roman" w:cs="Times New Roman"/>
                <w:lang w:val="en-US"/>
              </w:rPr>
              <w:t>lll</w:t>
            </w:r>
            <w:proofErr w:type="spellEnd"/>
            <w:r w:rsidRPr="00CB7B42">
              <w:rPr>
                <w:rFonts w:ascii="Times New Roman" w:hAnsi="Times New Roman" w:cs="Times New Roman"/>
                <w:lang w:val="ru-RU"/>
              </w:rPr>
              <w:t xml:space="preserve"> – Военно-спортивный праздник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Организация и проведение мероприятий, посвященных Дню Победы: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– Творческая мастерская «Подарки </w:t>
            </w:r>
            <w:r w:rsidRPr="00CB7B42">
              <w:rPr>
                <w:rFonts w:ascii="Times New Roman" w:hAnsi="Times New Roman" w:cs="Times New Roman"/>
                <w:lang w:val="ru-RU"/>
              </w:rPr>
              <w:t>ко Дню Победы</w:t>
            </w:r>
            <w:r w:rsidRPr="00CB7B42">
              <w:rPr>
                <w:rFonts w:ascii="Times New Roman" w:hAnsi="Times New Roman" w:cs="Times New Roman"/>
              </w:rPr>
              <w:t>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конкурс сочинений «Письмо неизвестному солдату»;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– фестиваль открыток-поздравлений ко Дню Победы;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– литературно-музыкальная композиция «Война </w:t>
            </w:r>
            <w:r w:rsidRPr="00CB7B42">
              <w:rPr>
                <w:rFonts w:ascii="Times New Roman" w:hAnsi="Times New Roman" w:cs="Times New Roman"/>
              </w:rPr>
              <w:br/>
              <w:t>в произведениях литературы»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 май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>Замдир</w:t>
            </w:r>
            <w:r w:rsidRPr="00CB7B42">
              <w:rPr>
                <w:rFonts w:ascii="Times New Roman" w:hAnsi="Times New Roman" w:cs="Times New Roman"/>
                <w:lang w:val="ru-RU"/>
              </w:rPr>
              <w:t>ектора</w:t>
            </w:r>
            <w:r w:rsidRPr="00CB7B42">
              <w:rPr>
                <w:rFonts w:ascii="Times New Roman" w:hAnsi="Times New Roman" w:cs="Times New Roman"/>
              </w:rPr>
              <w:t xml:space="preserve">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 рук., вожатая, учителя литературы, ИЗО, технологии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1.Месячник по уборке территории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 Субботники по благоустройству и озеленению школы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 Генеральные уборки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4.</w:t>
            </w:r>
            <w:r w:rsidRPr="00CB7B42">
              <w:rPr>
                <w:rFonts w:ascii="Times New Roman" w:hAnsi="Times New Roman" w:cs="Times New Roman"/>
              </w:rPr>
              <w:t xml:space="preserve"> Проведение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 часов: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>. «Мир профессий и профессиональный выбор»; «Профессиональные качества человека»; Встречи с представителями различных профессий.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 xml:space="preserve">. «Где можно продолжить обучение после 9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кл</w:t>
            </w:r>
            <w:proofErr w:type="spellEnd"/>
            <w:r w:rsidRPr="00CB7B42">
              <w:rPr>
                <w:rFonts w:ascii="Times New Roman" w:hAnsi="Times New Roman" w:cs="Times New Roman"/>
              </w:rPr>
              <w:t xml:space="preserve">.»; «Профессии, специальности, должности»;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В течение </w:t>
            </w:r>
            <w:r w:rsidRPr="00CB7B42">
              <w:rPr>
                <w:rFonts w:ascii="Times New Roman" w:hAnsi="Times New Roman" w:cs="Times New Roman"/>
                <w:lang w:val="ru-RU"/>
              </w:rPr>
              <w:t>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  Замдиректора по УВР,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 xml:space="preserve"> классные руководители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Провести 4 заседани</w:t>
            </w:r>
            <w:r w:rsidRPr="00CB7B42">
              <w:rPr>
                <w:rFonts w:ascii="Times New Roman" w:hAnsi="Times New Roman" w:cs="Times New Roman"/>
                <w:lang w:val="ru-RU"/>
              </w:rPr>
              <w:t>е</w:t>
            </w:r>
            <w:r w:rsidRPr="00CB7B42">
              <w:rPr>
                <w:rFonts w:ascii="Times New Roman" w:hAnsi="Times New Roman" w:cs="Times New Roman"/>
              </w:rPr>
              <w:t xml:space="preserve"> МО классных руководителей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 xml:space="preserve"> Встречи – консультации с учителями и классными руководителями: </w:t>
            </w:r>
            <w:r w:rsidRPr="00CB7B42">
              <w:rPr>
                <w:rFonts w:ascii="Times New Roman" w:hAnsi="Times New Roman" w:cs="Times New Roman"/>
              </w:rPr>
              <w:br/>
              <w:t>о подготовке и проведении мероприятий, о планах на каникулы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ae"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</w:p>
          <w:p w:rsidR="00D6150E" w:rsidRPr="00CB7B42" w:rsidRDefault="00D6150E" w:rsidP="00D6150E">
            <w:pPr>
              <w:pStyle w:val="ae"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Привлечение родителей к проведению классных и общешкольных мероприятий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группой риска: дети и родители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Посещение подопечных, сбор сведений о состоянии жилищно-бытовых условий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>Индивидуальные беседы с родителями по профилактике и предупреждению вредных привычек, противоправного поведения подростков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Консультации для родителей по вопросам занятости, трудоустройства, профессионального определения учащихся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CB7B42">
              <w:rPr>
                <w:rFonts w:ascii="Times New Roman" w:hAnsi="Times New Roman" w:cs="Times New Roman"/>
              </w:rPr>
              <w:t xml:space="preserve"> поведения, учащихся из неблагополучных семей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Администрация школы, инспектор ПДН, представители Центра занятости населения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по организации летнего оздоровительного отдыха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экстремизма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  <w:color w:val="000000"/>
              </w:rPr>
              <w:t xml:space="preserve">Мероприятия в школьной комнате боевой славы: 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B7B42">
              <w:rPr>
                <w:rFonts w:ascii="Times New Roman" w:hAnsi="Times New Roman" w:cs="Times New Roman"/>
                <w:color w:val="000000"/>
              </w:rPr>
              <w:t xml:space="preserve">– «В единстве наша сила!» </w:t>
            </w:r>
          </w:p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color w:val="000000"/>
              </w:rPr>
              <w:t>– «Земля без войны»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Работа с многодетными семьями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Совместные действия всех участников воспитательного процесса по организации летнего трудоустройства подростков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2.</w:t>
            </w:r>
            <w:r w:rsidRPr="00CB7B42">
              <w:rPr>
                <w:rFonts w:ascii="Times New Roman" w:hAnsi="Times New Roman" w:cs="Times New Roman"/>
              </w:rPr>
              <w:t xml:space="preserve">Консультации для родителей по вопросам занятости, трудоустройства, профессионального определения обучающихся </w:t>
            </w:r>
            <w:proofErr w:type="spellStart"/>
            <w:r w:rsidRPr="00CB7B42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CB7B42">
              <w:rPr>
                <w:rFonts w:ascii="Times New Roman" w:hAnsi="Times New Roman" w:cs="Times New Roman"/>
              </w:rPr>
              <w:t xml:space="preserve"> поведения, обучающихся из неблагополучных семей</w:t>
            </w:r>
          </w:p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3.</w:t>
            </w:r>
            <w:r w:rsidRPr="00CB7B42">
              <w:rPr>
                <w:rFonts w:ascii="Times New Roman" w:hAnsi="Times New Roman" w:cs="Times New Roman"/>
              </w:rPr>
              <w:t xml:space="preserve">Практические рекомендации родителям или </w:t>
            </w:r>
            <w:r w:rsidRPr="00CB7B42">
              <w:rPr>
                <w:rFonts w:ascii="Times New Roman" w:hAnsi="Times New Roman" w:cs="Times New Roman"/>
              </w:rPr>
              <w:lastRenderedPageBreak/>
              <w:t>лицам их заменяющим по проведению детьми летнего отдыха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B7B42">
              <w:rPr>
                <w:rFonts w:ascii="Times New Roman" w:hAnsi="Times New Roman" w:cs="Times New Roman"/>
              </w:rPr>
              <w:t xml:space="preserve"> инспектор ПДН УВД, психолог, представители Центра занятости </w:t>
            </w:r>
            <w:r w:rsidRPr="00CB7B42">
              <w:rPr>
                <w:rFonts w:ascii="Times New Roman" w:hAnsi="Times New Roman" w:cs="Times New Roman"/>
              </w:rPr>
              <w:lastRenderedPageBreak/>
              <w:t>населения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CB7B42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numPr>
                <w:ilvl w:val="0"/>
                <w:numId w:val="9"/>
              </w:num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Участие в районном конкурсе «Безопасное колесо»</w:t>
            </w:r>
          </w:p>
          <w:p w:rsidR="00D6150E" w:rsidRPr="00CB7B42" w:rsidRDefault="00D6150E" w:rsidP="00D6150E">
            <w:pPr>
              <w:pStyle w:val="ParagraphStyle"/>
              <w:numPr>
                <w:ilvl w:val="0"/>
                <w:numId w:val="9"/>
              </w:num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>Круглый стол «Обмен опытом работы классных руководителей по предупреждению ДДТТ»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Администрация школы</w:t>
            </w:r>
          </w:p>
        </w:tc>
        <w:tc>
          <w:tcPr>
            <w:tcW w:w="1984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50E" w:rsidRPr="004859EC" w:rsidTr="00D6150E">
        <w:tc>
          <w:tcPr>
            <w:tcW w:w="586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88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 w:rsidRPr="00CB7B42">
              <w:rPr>
                <w:rFonts w:ascii="Times New Roman" w:hAnsi="Times New Roman"/>
                <w:sz w:val="24"/>
                <w:szCs w:val="24"/>
              </w:rPr>
              <w:t>Профилактические рейды</w:t>
            </w:r>
          </w:p>
        </w:tc>
        <w:tc>
          <w:tcPr>
            <w:tcW w:w="5548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ind w:left="720"/>
              <w:rPr>
                <w:rFonts w:ascii="Times New Roman" w:hAnsi="Times New Roman" w:cs="Times New Roman"/>
              </w:rPr>
            </w:pPr>
            <w:r w:rsidRPr="00CB7B42">
              <w:rPr>
                <w:rFonts w:ascii="Times New Roman" w:hAnsi="Times New Roman" w:cs="Times New Roman"/>
                <w:lang w:val="ru-RU"/>
              </w:rPr>
              <w:t>1.</w:t>
            </w:r>
            <w:r w:rsidRPr="00CB7B42">
              <w:rPr>
                <w:rFonts w:ascii="Times New Roman" w:hAnsi="Times New Roman" w:cs="Times New Roman"/>
              </w:rPr>
              <w:t>Профилактический рейд в семьи опекаемых детей с целью контроля условий жизни и быта</w:t>
            </w:r>
          </w:p>
        </w:tc>
        <w:tc>
          <w:tcPr>
            <w:tcW w:w="1701" w:type="dxa"/>
          </w:tcPr>
          <w:p w:rsidR="00D6150E" w:rsidRPr="00CB7B42" w:rsidRDefault="00D6150E" w:rsidP="00D6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D6150E" w:rsidRPr="00CB7B42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Зам. директора по </w:t>
            </w:r>
            <w:r w:rsidRPr="00CB7B42">
              <w:rPr>
                <w:rFonts w:ascii="Times New Roman" w:hAnsi="Times New Roman" w:cs="Times New Roman"/>
                <w:lang w:val="ru-RU"/>
              </w:rPr>
              <w:t>У</w:t>
            </w:r>
            <w:r w:rsidRPr="00CB7B42">
              <w:rPr>
                <w:rFonts w:ascii="Times New Roman" w:hAnsi="Times New Roman" w:cs="Times New Roman"/>
              </w:rPr>
              <w:t xml:space="preserve">ВР, </w:t>
            </w:r>
            <w:r w:rsidRPr="00CB7B42"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CB7B42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  <w:tc>
          <w:tcPr>
            <w:tcW w:w="1984" w:type="dxa"/>
          </w:tcPr>
          <w:p w:rsidR="00D6150E" w:rsidRPr="004859EC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D6150E" w:rsidRPr="004859EC" w:rsidRDefault="00D6150E" w:rsidP="00D6150E">
      <w:pPr>
        <w:rPr>
          <w:rFonts w:ascii="Times New Roman" w:hAnsi="Times New Roman"/>
          <w:sz w:val="24"/>
          <w:szCs w:val="24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D6150E" w:rsidSect="002E606B">
          <w:pgSz w:w="16838" w:h="11906" w:orient="landscape"/>
          <w:pgMar w:top="426" w:right="567" w:bottom="567" w:left="567" w:header="709" w:footer="709" w:gutter="0"/>
          <w:cols w:space="708"/>
          <w:docGrid w:linePitch="360"/>
        </w:sectPr>
      </w:pPr>
    </w:p>
    <w:p w:rsidR="00D6150E" w:rsidRPr="007711C0" w:rsidRDefault="00D6150E" w:rsidP="00D6150E">
      <w:pPr>
        <w:pStyle w:val="ParagraphStyle"/>
        <w:spacing w:before="24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 xml:space="preserve">Перспективный план воспитательной работы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D6150E" w:rsidRDefault="00D6150E" w:rsidP="00D6150E">
      <w:pPr>
        <w:pStyle w:val="ParagraphStyle"/>
        <w:spacing w:after="24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–20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Главная цель: </w:t>
      </w:r>
      <w:r>
        <w:rPr>
          <w:rFonts w:ascii="Times New Roman" w:hAnsi="Times New Roman" w:cs="Times New Roman"/>
          <w:sz w:val="28"/>
          <w:szCs w:val="28"/>
        </w:rPr>
        <w:t>воспитание социально адаптированного человека, т. е. человека, приспособленного к требованиям времени.</w:t>
      </w:r>
    </w:p>
    <w:p w:rsidR="00D6150E" w:rsidRDefault="00D6150E" w:rsidP="00D6150E">
      <w:pPr>
        <w:pStyle w:val="ParagraphStyle"/>
        <w:spacing w:before="120" w:after="60" w:line="252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Способствовать воспитанию гражданско-патриотических качеств, умению ориентироваться в социальной, политической и культурной жизни общества.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Способствовать формированию основ культуры общения, навыков ЗОЖ. 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Формирование устойчивых и обоснованных профессиональных интересов обучающихся 9 кл</w:t>
      </w:r>
      <w:r>
        <w:rPr>
          <w:rFonts w:ascii="Times New Roman" w:hAnsi="Times New Roman" w:cs="Times New Roman"/>
          <w:sz w:val="28"/>
          <w:szCs w:val="28"/>
          <w:lang w:val="ru-RU"/>
        </w:rPr>
        <w:t>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150E" w:rsidRPr="001F6066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4. Способствовать повышению роли ученического самоуправления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Внедрение ИКТ в воспитательный процесс.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Дальнейшее изучение и внедрение методик личностно ориентированного воспитания через работу МО классных руководителей.</w:t>
      </w:r>
    </w:p>
    <w:p w:rsidR="00D6150E" w:rsidRDefault="00D6150E" w:rsidP="00D6150E">
      <w:pPr>
        <w:pStyle w:val="ParagraphStyle"/>
        <w:spacing w:before="120" w:after="60" w:line="252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воспитательной работы школы: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общешкольные мероприятия;</w:t>
      </w:r>
    </w:p>
    <w:p w:rsidR="00D6150E" w:rsidRPr="001F6066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здоровьесбережение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6150E" w:rsidRPr="001336CD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– военно-патриотическая работа;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профориентация;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работа с педагогическим коллективом;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работа с родителями;</w:t>
      </w:r>
    </w:p>
    <w:p w:rsidR="00D6150E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работа с группой риска: дети и родители;</w:t>
      </w:r>
    </w:p>
    <w:p w:rsidR="00D6150E" w:rsidRPr="001336CD" w:rsidRDefault="00D6150E" w:rsidP="00D6150E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– профилактика правонарушений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Сетка классных часов на 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02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65"/>
        <w:gridCol w:w="2276"/>
        <w:gridCol w:w="6993"/>
      </w:tblGrid>
      <w:tr w:rsidR="00D6150E" w:rsidTr="00D6150E">
        <w:trPr>
          <w:trHeight w:val="15"/>
          <w:tblHeader/>
        </w:trPr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Месяц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Неделя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Примерная тематика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35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.09–0</w:t>
            </w:r>
            <w:r w:rsidR="00D35B11">
              <w:rPr>
                <w:rFonts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знаний. Классный час 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35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 w:rsidR="00D35B11"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>.09–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D35B11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Организационный. Планирование на сентябрь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C5FB2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14 .09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C5FB2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День рождения Ростовской области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35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D35B11">
              <w:rPr>
                <w:rFonts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>.09–</w:t>
            </w:r>
            <w:r w:rsidR="00D35B11">
              <w:rPr>
                <w:rFonts w:ascii="Times New Roman" w:hAnsi="Times New Roman" w:cs="Times New Roman"/>
                <w:lang w:val="ru-RU"/>
              </w:rPr>
              <w:t>20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Тематический. ПДД. Пожарная безопасность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35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D35B11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.09–</w:t>
            </w:r>
            <w:r>
              <w:rPr>
                <w:rFonts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и планирование на октябрь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1.10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пожилого человека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35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 w:rsidR="00D35B11"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.10–</w:t>
            </w:r>
            <w:r w:rsidR="00D35B11"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Организационный. Предварительные итоги I четверти. План на каникулы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35B11" w:rsidP="00D35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14.</w:t>
            </w:r>
            <w:r w:rsidR="00D6150E">
              <w:rPr>
                <w:rFonts w:ascii="Times New Roman" w:hAnsi="Times New Roman" w:cs="Times New Roman"/>
              </w:rPr>
              <w:t>10–</w:t>
            </w:r>
            <w:r w:rsidR="00D6150E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  <w:r w:rsidR="00D6150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Тематический. «Скажи наркотикам – нет!»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35B11" w:rsidP="00D35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  <w:r w:rsidR="00D6150E">
              <w:rPr>
                <w:rFonts w:ascii="Times New Roman" w:hAnsi="Times New Roman" w:cs="Times New Roman"/>
              </w:rPr>
              <w:t>.10–</w:t>
            </w:r>
            <w:r w:rsidR="00D6150E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="00D6150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Организационный. Итоги за I четверть. План на каникулы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3148B4" w:rsidRDefault="00D6150E" w:rsidP="00D35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 w:rsidR="00D35B11">
              <w:rPr>
                <w:rFonts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>.11</w:t>
            </w:r>
            <w:r>
              <w:rPr>
                <w:rFonts w:ascii="Times New Roman" w:hAnsi="Times New Roman" w:cs="Times New Roman"/>
                <w:lang w:val="ru-RU"/>
              </w:rPr>
              <w:t>-</w:t>
            </w:r>
            <w:r w:rsidR="00D35B11">
              <w:rPr>
                <w:rFonts w:ascii="Times New Roman" w:hAnsi="Times New Roman" w:cs="Times New Roman"/>
                <w:lang w:val="ru-RU"/>
              </w:rPr>
              <w:t>08</w:t>
            </w:r>
            <w:r>
              <w:rPr>
                <w:rFonts w:ascii="Times New Roman" w:hAnsi="Times New Roman" w:cs="Times New Roman"/>
                <w:lang w:val="ru-RU"/>
              </w:rPr>
              <w:t>.11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народного единства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35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D35B11">
              <w:rPr>
                <w:rFonts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hAnsi="Times New Roman" w:cs="Times New Roman"/>
              </w:rPr>
              <w:t>.11–</w:t>
            </w:r>
            <w:r w:rsidR="00D35B11">
              <w:rPr>
                <w:rFonts w:ascii="Times New Roman" w:hAnsi="Times New Roman" w:cs="Times New Roman"/>
                <w:lang w:val="ru-RU"/>
              </w:rPr>
              <w:t>22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Тематический (18 ноября – день отказа от курения) 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3148B4" w:rsidRDefault="00D6150E" w:rsidP="00D35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D35B11"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.11–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D35B11"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Тематический. День матери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7C1310" w:rsidP="007C1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02</w:t>
            </w:r>
            <w:r w:rsidR="00D6150E">
              <w:rPr>
                <w:rFonts w:ascii="Times New Roman" w:hAnsi="Times New Roman" w:cs="Times New Roman"/>
              </w:rPr>
              <w:t>.</w:t>
            </w:r>
            <w:r w:rsidR="00D6150E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D6150E">
              <w:rPr>
                <w:rFonts w:ascii="Times New Roman" w:hAnsi="Times New Roman" w:cs="Times New Roman"/>
              </w:rPr>
              <w:t>–0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="00D6150E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борьбы со СПИДом. Организационный. План на декабрь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7C1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 w:rsidR="007C1310"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>.12–1</w:t>
            </w:r>
            <w:r w:rsidR="007C1310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 правовой. День Конституции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7C1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7C1310">
              <w:rPr>
                <w:rFonts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>.12–</w:t>
            </w:r>
            <w:r w:rsidR="007C1310">
              <w:rPr>
                <w:rFonts w:ascii="Times New Roman" w:hAnsi="Times New Roman" w:cs="Times New Roman"/>
                <w:lang w:val="ru-RU"/>
              </w:rPr>
              <w:t>20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на каникулы. Подготовка к Новому году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7C1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7C1310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.12–2</w:t>
            </w:r>
            <w:r w:rsidR="007C1310"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 к новому году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7C1310" w:rsidP="007C1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28</w:t>
            </w:r>
            <w:r w:rsidR="00D6150E">
              <w:rPr>
                <w:rFonts w:ascii="Times New Roman" w:hAnsi="Times New Roman" w:cs="Times New Roman"/>
              </w:rPr>
              <w:t>.</w:t>
            </w:r>
            <w:r w:rsidR="00D6150E">
              <w:rPr>
                <w:rFonts w:ascii="Times New Roman" w:hAnsi="Times New Roman" w:cs="Times New Roman"/>
                <w:lang w:val="ru-RU"/>
              </w:rPr>
              <w:t>12</w:t>
            </w:r>
            <w:r w:rsidR="00D6150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ru-RU"/>
              </w:rPr>
              <w:t>08</w:t>
            </w:r>
            <w:r w:rsidR="00D6150E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Каникулы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7C1310" w:rsidP="007C1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09</w:t>
            </w:r>
            <w:r w:rsidR="00D6150E">
              <w:rPr>
                <w:rFonts w:ascii="Times New Roman" w:hAnsi="Times New Roman" w:cs="Times New Roman"/>
              </w:rPr>
              <w:t>.01–</w:t>
            </w:r>
            <w:r w:rsidR="00D6150E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="00D6150E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Организационный. Инструктажи по ТБ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7C1310" w:rsidP="007C1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  <w:r w:rsidR="00D6150E">
              <w:rPr>
                <w:rFonts w:ascii="Times New Roman" w:hAnsi="Times New Roman" w:cs="Times New Roman"/>
              </w:rPr>
              <w:t>.01–</w:t>
            </w:r>
            <w:r w:rsidR="00D6150E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D6150E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Тематический </w:t>
            </w:r>
            <w:proofErr w:type="spellStart"/>
            <w:r>
              <w:rPr>
                <w:rFonts w:ascii="Times New Roman" w:hAnsi="Times New Roman" w:cs="Times New Roman"/>
              </w:rPr>
              <w:t>профориентационный</w:t>
            </w:r>
            <w:proofErr w:type="spellEnd"/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7C1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7C1310"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.01–</w:t>
            </w:r>
            <w:r w:rsidR="007C1310">
              <w:rPr>
                <w:rFonts w:ascii="Times New Roman" w:hAnsi="Times New Roman" w:cs="Times New Roman"/>
                <w:lang w:val="ru-RU"/>
              </w:rPr>
              <w:t>31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Тематический. «Сталинградская битва»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7C1310" w:rsidP="007C1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03</w:t>
            </w:r>
            <w:r w:rsidR="00D6150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D6150E">
              <w:rPr>
                <w:rFonts w:ascii="Times New Roman" w:hAnsi="Times New Roman" w:cs="Times New Roman"/>
              </w:rPr>
              <w:t>–</w:t>
            </w:r>
            <w:r w:rsidR="00D6150E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="00D6150E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Организационный. Итоги и план на февраль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7C1310" w:rsidP="007C1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="00D6150E">
              <w:rPr>
                <w:rFonts w:ascii="Times New Roman" w:hAnsi="Times New Roman" w:cs="Times New Roman"/>
              </w:rPr>
              <w:t>.02–</w:t>
            </w:r>
            <w:r w:rsidR="00D6150E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D6150E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Тематический: Игра с огнем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7C1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7C1310"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.02–</w:t>
            </w:r>
            <w:r w:rsidR="007C1310">
              <w:rPr>
                <w:rFonts w:ascii="Times New Roman" w:hAnsi="Times New Roman" w:cs="Times New Roman"/>
                <w:lang w:val="ru-RU"/>
              </w:rPr>
              <w:t>21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Тематический. День защитника Отечества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7C1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7C1310"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.02–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7C1310">
              <w:rPr>
                <w:rFonts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Организационный. Итоги месяца оборонно-массовой работы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7C1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 w:rsidR="007C1310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.03–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="007C1310"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женский день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7C1310" w:rsidP="007C1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="00D6150E">
              <w:rPr>
                <w:rFonts w:ascii="Times New Roman" w:hAnsi="Times New Roman" w:cs="Times New Roman"/>
              </w:rPr>
              <w:t>.03–</w:t>
            </w:r>
            <w:r w:rsidR="00D6150E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D6150E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Тематический </w:t>
            </w:r>
            <w:proofErr w:type="spellStart"/>
            <w:r>
              <w:rPr>
                <w:rFonts w:ascii="Times New Roman" w:hAnsi="Times New Roman" w:cs="Times New Roman"/>
              </w:rPr>
              <w:t>профориентационный</w:t>
            </w:r>
            <w:proofErr w:type="spellEnd"/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7C1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7C1310"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.03–</w:t>
            </w:r>
            <w:r w:rsidR="007C1310">
              <w:rPr>
                <w:rFonts w:ascii="Times New Roman" w:hAnsi="Times New Roman" w:cs="Times New Roman"/>
                <w:lang w:val="ru-RU"/>
              </w:rPr>
              <w:t>21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112314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Трудовые </w:t>
            </w:r>
            <w:r>
              <w:rPr>
                <w:rFonts w:ascii="Times New Roman" w:hAnsi="Times New Roman" w:cs="Times New Roman"/>
                <w:lang w:val="ru-RU"/>
              </w:rPr>
              <w:t xml:space="preserve">и экологические </w:t>
            </w:r>
            <w:r>
              <w:rPr>
                <w:rFonts w:ascii="Times New Roman" w:hAnsi="Times New Roman" w:cs="Times New Roman"/>
              </w:rPr>
              <w:t>десанты</w:t>
            </w:r>
            <w:r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3A7E9E" w:rsidRDefault="00D6150E" w:rsidP="007C1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7C1310"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  <w:lang w:val="ru-RU"/>
              </w:rPr>
              <w:t>.03</w:t>
            </w:r>
            <w:r>
              <w:rPr>
                <w:rFonts w:ascii="Times New Roman" w:hAnsi="Times New Roman" w:cs="Times New Roman"/>
              </w:rPr>
              <w:t>–</w:t>
            </w:r>
            <w:r w:rsidR="007C1310">
              <w:rPr>
                <w:rFonts w:ascii="Times New Roman" w:hAnsi="Times New Roman" w:cs="Times New Roman"/>
                <w:lang w:val="ru-RU"/>
              </w:rPr>
              <w:t>31</w:t>
            </w:r>
            <w:r>
              <w:rPr>
                <w:rFonts w:ascii="Times New Roman" w:hAnsi="Times New Roman" w:cs="Times New Roman"/>
                <w:lang w:val="ru-RU"/>
              </w:rPr>
              <w:t>.03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Организационный. План на каникулы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7C1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 w:rsidR="007C1310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="007C1310">
              <w:rPr>
                <w:rFonts w:ascii="Times New Roman" w:hAnsi="Times New Roman" w:cs="Times New Roman"/>
                <w:lang w:val="ru-RU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>.04–</w:t>
            </w:r>
            <w:r>
              <w:rPr>
                <w:rFonts w:ascii="Times New Roman" w:hAnsi="Times New Roman" w:cs="Times New Roman"/>
                <w:lang w:val="ru-RU"/>
              </w:rPr>
              <w:t>15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Тематический. Всемирный день здоровья. День космонавтики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  <w:r>
              <w:rPr>
                <w:rFonts w:ascii="Times New Roman" w:hAnsi="Times New Roman" w:cs="Times New Roman"/>
              </w:rPr>
              <w:t>.04–</w:t>
            </w:r>
            <w:r>
              <w:rPr>
                <w:rFonts w:ascii="Times New Roman" w:hAnsi="Times New Roman" w:cs="Times New Roman"/>
                <w:lang w:val="ru-RU"/>
              </w:rPr>
              <w:t>22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Тематический </w:t>
            </w:r>
            <w:proofErr w:type="spellStart"/>
            <w:r>
              <w:rPr>
                <w:rFonts w:ascii="Times New Roman" w:hAnsi="Times New Roman" w:cs="Times New Roman"/>
              </w:rPr>
              <w:t>профориентационный</w:t>
            </w:r>
            <w:proofErr w:type="spellEnd"/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3148B4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</w:t>
            </w:r>
            <w:r>
              <w:rPr>
                <w:rFonts w:ascii="Times New Roman" w:hAnsi="Times New Roman" w:cs="Times New Roman"/>
              </w:rPr>
              <w:t>.04–</w:t>
            </w:r>
            <w:r>
              <w:rPr>
                <w:rFonts w:ascii="Times New Roman" w:hAnsi="Times New Roman" w:cs="Times New Roman"/>
                <w:lang w:val="ru-RU"/>
              </w:rPr>
              <w:t>29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Организационный. Предварительные итоги года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04</w:t>
            </w:r>
            <w:r>
              <w:rPr>
                <w:rFonts w:ascii="Times New Roman" w:hAnsi="Times New Roman" w:cs="Times New Roman"/>
              </w:rPr>
              <w:t>.05–</w:t>
            </w:r>
            <w:r>
              <w:rPr>
                <w:rFonts w:ascii="Times New Roman" w:hAnsi="Times New Roman" w:cs="Times New Roman"/>
                <w:lang w:val="ru-RU"/>
              </w:rPr>
              <w:t>09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>.05–</w:t>
            </w:r>
            <w:r>
              <w:rPr>
                <w:rFonts w:ascii="Times New Roman" w:hAnsi="Times New Roman" w:cs="Times New Roman"/>
                <w:lang w:val="ru-RU"/>
              </w:rPr>
              <w:t>13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Тематический: Огонь и природа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  <w:r>
              <w:rPr>
                <w:rFonts w:ascii="Times New Roman" w:hAnsi="Times New Roman" w:cs="Times New Roman"/>
              </w:rPr>
              <w:t>.05–</w:t>
            </w:r>
            <w:r>
              <w:rPr>
                <w:rFonts w:ascii="Times New Roman" w:hAnsi="Times New Roman" w:cs="Times New Roman"/>
                <w:lang w:val="ru-RU"/>
              </w:rPr>
              <w:t>21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защиты детей</w:t>
            </w:r>
          </w:p>
        </w:tc>
      </w:tr>
      <w:tr w:rsidR="00D6150E" w:rsidTr="00D6150E">
        <w:trPr>
          <w:trHeight w:val="15"/>
        </w:trPr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  <w:r>
              <w:rPr>
                <w:rFonts w:ascii="Times New Roman" w:hAnsi="Times New Roman" w:cs="Times New Roman"/>
              </w:rPr>
              <w:t>.05–</w:t>
            </w:r>
            <w:r>
              <w:rPr>
                <w:rFonts w:ascii="Times New Roman" w:hAnsi="Times New Roman" w:cs="Times New Roman"/>
                <w:lang w:val="ru-RU"/>
              </w:rPr>
              <w:t>31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6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звонок. Годовой итоговый классный час</w:t>
            </w:r>
          </w:p>
        </w:tc>
      </w:tr>
    </w:tbl>
    <w:p w:rsidR="00D6150E" w:rsidRDefault="00D6150E" w:rsidP="00D6150E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работы с родителями на 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–20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D6150E" w:rsidRDefault="00D6150E" w:rsidP="00D6150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работы школы с родителями </w:t>
      </w:r>
      <w:r>
        <w:rPr>
          <w:rFonts w:ascii="Times New Roman" w:hAnsi="Times New Roman" w:cs="Times New Roman"/>
          <w:sz w:val="28"/>
          <w:szCs w:val="28"/>
        </w:rPr>
        <w:t>состоит в реализации взаимодействия школы с родителями, которое обеспечивало бы воспитание достойного гражданина России.</w:t>
      </w:r>
    </w:p>
    <w:p w:rsidR="00D6150E" w:rsidRDefault="00D6150E" w:rsidP="00D6150E">
      <w:pPr>
        <w:pStyle w:val="ParagraphStyle"/>
        <w:spacing w:before="120" w:after="18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формирование активной педагогической позиции родителей, повышение воспитательного потенциала семьи.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7"/>
        <w:gridCol w:w="4309"/>
        <w:gridCol w:w="2906"/>
        <w:gridCol w:w="3412"/>
      </w:tblGrid>
      <w:tr w:rsidR="00D6150E" w:rsidTr="00D6150E">
        <w:trPr>
          <w:trHeight w:val="15"/>
          <w:tblHeader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работы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родительского комитета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педагогического лектория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в течение года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r>
              <w:rPr>
                <w:rFonts w:ascii="Times New Roman" w:hAnsi="Times New Roman" w:cs="Times New Roman"/>
                <w:lang w:val="ru-RU"/>
              </w:rPr>
              <w:t>директора по У</w:t>
            </w:r>
            <w:r>
              <w:rPr>
                <w:rFonts w:ascii="Times New Roman" w:hAnsi="Times New Roman" w:cs="Times New Roman"/>
              </w:rPr>
              <w:t>ВР, 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Уточнение банка данных  семей СОП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общешкольных родительских собраний.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Родительский всеобуч.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такое патриотизм?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лета. Требования, особенности образовательного процесса, традиции. Выбор общешкольного родительского комитета.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Родительский всеобуч.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сохранить здоровье ребенка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56684A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proofErr w:type="spellStart"/>
            <w:r>
              <w:rPr>
                <w:rFonts w:ascii="Times New Roman" w:hAnsi="Times New Roman" w:cs="Times New Roman"/>
              </w:rPr>
              <w:t>дминистрация</w:t>
            </w:r>
            <w:proofErr w:type="spellEnd"/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Pr="0056684A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консультации с родителями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B5F14">
              <w:rPr>
                <w:rFonts w:ascii="Times New Roman" w:hAnsi="Times New Roman" w:cs="Times New Roman"/>
                <w:lang w:val="ru-RU"/>
              </w:rPr>
              <w:t xml:space="preserve"> П</w:t>
            </w:r>
            <w:proofErr w:type="spellStart"/>
            <w:r>
              <w:rPr>
                <w:rFonts w:ascii="Times New Roman" w:hAnsi="Times New Roman" w:cs="Times New Roman"/>
              </w:rPr>
              <w:t>едагог</w:t>
            </w:r>
            <w:proofErr w:type="spellEnd"/>
            <w:r>
              <w:rPr>
                <w:rFonts w:ascii="Times New Roman" w:hAnsi="Times New Roman" w:cs="Times New Roman"/>
              </w:rPr>
              <w:t>-психолог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классных родительских собраний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четверть по планам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родителей к проведению классных и общешкольных мероприятий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r>
              <w:rPr>
                <w:rFonts w:ascii="Times New Roman" w:hAnsi="Times New Roman" w:cs="Times New Roman"/>
                <w:lang w:val="ru-RU"/>
              </w:rPr>
              <w:t>дректора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родителей для участия в работе педсовета  «Воспитательные функции семьи и школы»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6B5F14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r>
              <w:rPr>
                <w:rFonts w:ascii="Times New Roman" w:hAnsi="Times New Roman" w:cs="Times New Roman"/>
                <w:lang w:val="ru-RU"/>
              </w:rPr>
              <w:t xml:space="preserve">директора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ВР, руководитель МО.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Фото-конкурс «Моя мама лучшая на свете»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Вожатая,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списков детей из малообеспеченных, многодетный семей, для организации льготного питания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январь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6B5F14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Кл. рук.,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Комплектование ГПД по запросу родителей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</w:tbl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 по профилактики наркомании, ВИЧ-инфекции, вредных привычек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на 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–20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78"/>
        <w:gridCol w:w="4466"/>
        <w:gridCol w:w="2682"/>
        <w:gridCol w:w="3408"/>
      </w:tblGrid>
      <w:tr w:rsidR="00D6150E" w:rsidTr="00D6150E">
        <w:trPr>
          <w:trHeight w:val="15"/>
          <w:tblHeader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Мероприятия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с учащимися о здоровом образе жизни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рук., фельдшер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на учёт всех учащихся, имеющих отклонение от норм поведения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>, зам</w:t>
            </w:r>
            <w:r>
              <w:rPr>
                <w:rFonts w:ascii="Times New Roman" w:hAnsi="Times New Roman" w:cs="Times New Roman"/>
                <w:lang w:val="ru-RU"/>
              </w:rPr>
              <w:t>директора</w:t>
            </w:r>
            <w:r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рейдов в вечернее время с целью занятости подростков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711C0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Участковый, администрация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45155D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5155D">
              <w:rPr>
                <w:rFonts w:ascii="Times New Roman" w:hAnsi="Times New Roman" w:cs="Times New Roman"/>
              </w:rPr>
              <w:t>Мероприятия, посвященные Дню борьбы                со СПИДом:</w:t>
            </w:r>
          </w:p>
          <w:p w:rsidR="00D6150E" w:rsidRPr="0045155D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5155D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45155D">
              <w:rPr>
                <w:rFonts w:ascii="Times New Roman" w:hAnsi="Times New Roman" w:cs="Times New Roman"/>
              </w:rPr>
              <w:t>кл</w:t>
            </w:r>
            <w:proofErr w:type="spellEnd"/>
            <w:r w:rsidRPr="0045155D">
              <w:rPr>
                <w:rFonts w:ascii="Times New Roman" w:hAnsi="Times New Roman" w:cs="Times New Roman"/>
              </w:rPr>
              <w:t>. часы «Твоя жизнь в твоих руках»;</w:t>
            </w:r>
          </w:p>
          <w:p w:rsidR="00D6150E" w:rsidRPr="0045155D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5155D">
              <w:rPr>
                <w:rFonts w:ascii="Times New Roman" w:hAnsi="Times New Roman" w:cs="Times New Roman"/>
              </w:rPr>
              <w:t>– конкурс детского рисунка «Не делай этого» (о вредных привычках);</w:t>
            </w:r>
          </w:p>
          <w:p w:rsidR="00D6150E" w:rsidRPr="0045155D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5155D">
              <w:rPr>
                <w:rFonts w:ascii="Times New Roman" w:hAnsi="Times New Roman" w:cs="Times New Roman"/>
              </w:rPr>
              <w:t>– конкурс мультимедийных презентаций «Мы против…</w:t>
            </w:r>
          </w:p>
          <w:p w:rsidR="00D6150E" w:rsidRPr="0045155D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5155D">
              <w:rPr>
                <w:rFonts w:ascii="Times New Roman" w:hAnsi="Times New Roman" w:cs="Times New Roman"/>
              </w:rPr>
              <w:t>– курения</w:t>
            </w:r>
          </w:p>
          <w:p w:rsidR="00D6150E" w:rsidRPr="0045155D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5155D">
              <w:rPr>
                <w:rFonts w:ascii="Times New Roman" w:hAnsi="Times New Roman" w:cs="Times New Roman"/>
              </w:rPr>
              <w:t>– алкоголя</w:t>
            </w:r>
          </w:p>
          <w:p w:rsidR="00D6150E" w:rsidRPr="0045155D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5155D">
              <w:rPr>
                <w:rFonts w:ascii="Times New Roman" w:hAnsi="Times New Roman" w:cs="Times New Roman"/>
              </w:rPr>
              <w:t>– наркотиков»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5155D">
              <w:rPr>
                <w:rFonts w:ascii="Times New Roman" w:hAnsi="Times New Roman" w:cs="Times New Roman"/>
              </w:rPr>
              <w:t>«Осторожно – СПИД!»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D6150E" w:rsidRPr="0033374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декабрь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биологии,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Актив школы,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руководители, учитель  информатики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видеофильмов по данной теме с последующим обсуждением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6B5F14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профилактических м/осмотров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октябрь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Врачи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материала из периодической печати по вопросам ЗОЖ, оформить стенд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Октябрь, ноябрь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бесед с родителями детей, входящих в группу риска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рук.,  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отказа от курения.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«Выбираем жизнь без сигареты»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ноября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proofErr w:type="spellStart"/>
            <w:r>
              <w:rPr>
                <w:rFonts w:ascii="Times New Roman" w:hAnsi="Times New Roman" w:cs="Times New Roman"/>
              </w:rPr>
              <w:t>едагог</w:t>
            </w:r>
            <w:proofErr w:type="spellEnd"/>
            <w:r>
              <w:rPr>
                <w:rFonts w:ascii="Times New Roman" w:hAnsi="Times New Roman" w:cs="Times New Roman"/>
              </w:rPr>
              <w:t>-психолог</w:t>
            </w:r>
          </w:p>
        </w:tc>
      </w:tr>
      <w:tr w:rsidR="00D6150E" w:rsidTr="00D6150E">
        <w:trPr>
          <w:trHeight w:val="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учащихся с врачами (наркологом, гинекологом)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д/поликлиники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</w:tbl>
    <w:p w:rsidR="00D6150E" w:rsidRDefault="00D6150E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6150E" w:rsidRDefault="00D6150E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гражданско–патриотического воспитания</w:t>
      </w:r>
    </w:p>
    <w:p w:rsidR="00D6150E" w:rsidRDefault="00D6150E" w:rsidP="00D6150E">
      <w:pPr>
        <w:pStyle w:val="ParagraphStyle"/>
        <w:spacing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0"/>
        <w:gridCol w:w="4310"/>
        <w:gridCol w:w="2906"/>
        <w:gridCol w:w="3398"/>
      </w:tblGrid>
      <w:tr w:rsidR="00D6150E" w:rsidTr="00D6150E">
        <w:trPr>
          <w:trHeight w:val="15"/>
          <w:tblHeader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Планируемые мероприятия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классных руководителей: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 целях и задачах военно – патриотического воспитания в школе на 20</w:t>
            </w:r>
            <w:r w:rsidR="00061ED5">
              <w:rPr>
                <w:rFonts w:ascii="Times New Roman" w:hAnsi="Times New Roman" w:cs="Times New Roman"/>
                <w:lang w:val="ru-RU"/>
              </w:rPr>
              <w:t>2</w:t>
            </w:r>
            <w:r w:rsidR="002A2ABC"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–20</w:t>
            </w:r>
            <w:r w:rsidR="00061ED5">
              <w:rPr>
                <w:rFonts w:ascii="Times New Roman" w:hAnsi="Times New Roman" w:cs="Times New Roman"/>
                <w:lang w:val="ru-RU"/>
              </w:rPr>
              <w:t>2</w:t>
            </w:r>
            <w:r w:rsidR="002A2ABC"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учебный год;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 сроках и порядке проведения военно-спортивных игр, соревнований и другое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  <w:p w:rsidR="00D6150E" w:rsidRPr="006B5F14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Преподаватель ОБЖ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Собрания по классам по вопросам: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об участии класса в военно – спортивных играх, </w:t>
            </w:r>
            <w:r>
              <w:rPr>
                <w:rFonts w:ascii="Times New Roman" w:hAnsi="Times New Roman" w:cs="Times New Roman"/>
              </w:rPr>
              <w:br/>
              <w:t>о формировании взводов и отделений, избрании командиров, редакторов «боевых листков»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К</w:t>
            </w:r>
            <w:r>
              <w:rPr>
                <w:rFonts w:ascii="Times New Roman" w:hAnsi="Times New Roman" w:cs="Times New Roman"/>
              </w:rPr>
              <w:t>л. рук.</w:t>
            </w:r>
          </w:p>
          <w:p w:rsidR="00D6150E" w:rsidRPr="0045155D" w:rsidRDefault="00D6150E" w:rsidP="00D6150E">
            <w:pPr>
              <w:rPr>
                <w:lang w:val="x-none"/>
              </w:rPr>
            </w:pPr>
            <w:r>
              <w:rPr>
                <w:rFonts w:ascii="Times New Roman" w:hAnsi="Times New Roman" w:cs="Times New Roman"/>
              </w:rPr>
              <w:t>Преподаватель ОБЖ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родительском собрании «Что такое патриотизм»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</w:t>
            </w:r>
            <w:r w:rsidRPr="006B5F14">
              <w:rPr>
                <w:rFonts w:ascii="Times New Roman" w:hAnsi="Times New Roman" w:cs="Times New Roman"/>
                <w:lang w:val="ru-RU"/>
              </w:rPr>
              <w:t>обществознания, замдиректора по УВР</w:t>
            </w:r>
          </w:p>
          <w:p w:rsidR="00D6150E" w:rsidRPr="001A766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Преподаватель ОБЖ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6B5F14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Военная профориентация: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встречи с выпускниками гимназии – курсантами военно-учебных заведений;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встречи с выпускниками гимназии – с воинами разных родов войск и видов ВС РФ;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уроки Мужества. Встречи с ветеранами ВО, афганской и чеченской войн;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переписка с выпускниками гимназии, проходившими службу в в/ч;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индивидуальная работа с кандидатами для поступления в военные училища;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е) беседы о военной профессии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6B5F14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Преподаватель ОБЖ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6B5F14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спортивно-массовой обороны:</w:t>
            </w:r>
          </w:p>
          <w:p w:rsidR="00D6150E" w:rsidRPr="00982E2B" w:rsidRDefault="00D6150E" w:rsidP="00D61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2E2B">
              <w:rPr>
                <w:rFonts w:ascii="Times New Roman" w:hAnsi="Times New Roman" w:cs="Times New Roman"/>
                <w:sz w:val="24"/>
                <w:szCs w:val="24"/>
              </w:rPr>
              <w:t>Открытие месячника спортивно-массовой работы</w:t>
            </w:r>
          </w:p>
          <w:p w:rsidR="00D6150E" w:rsidRPr="00982E2B" w:rsidRDefault="00D6150E" w:rsidP="00D61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2E2B">
              <w:rPr>
                <w:rFonts w:ascii="Times New Roman" w:hAnsi="Times New Roman" w:cs="Times New Roman"/>
                <w:sz w:val="24"/>
                <w:szCs w:val="24"/>
              </w:rPr>
              <w:t>Классный час «День снятия блокады Ленинграда»</w:t>
            </w:r>
          </w:p>
          <w:p w:rsidR="00D6150E" w:rsidRPr="00982E2B" w:rsidRDefault="00D6150E" w:rsidP="00D61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2E2B">
              <w:rPr>
                <w:rFonts w:ascii="Times New Roman" w:hAnsi="Times New Roman" w:cs="Times New Roman"/>
                <w:sz w:val="24"/>
                <w:szCs w:val="24"/>
              </w:rPr>
              <w:t>Круглый стол «Царицын-Сталинград-Волгоград»</w:t>
            </w:r>
          </w:p>
          <w:p w:rsidR="00D6150E" w:rsidRPr="00982E2B" w:rsidRDefault="00D6150E" w:rsidP="00D61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2E2B">
              <w:rPr>
                <w:rFonts w:ascii="Times New Roman" w:hAnsi="Times New Roman" w:cs="Times New Roman"/>
                <w:sz w:val="24"/>
                <w:szCs w:val="24"/>
              </w:rPr>
              <w:t xml:space="preserve">Шашечный турнир </w:t>
            </w:r>
          </w:p>
          <w:p w:rsidR="00D6150E" w:rsidRPr="00982E2B" w:rsidRDefault="00D6150E" w:rsidP="00D61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2E2B">
              <w:rPr>
                <w:rFonts w:ascii="Times New Roman" w:hAnsi="Times New Roman" w:cs="Times New Roman"/>
                <w:sz w:val="24"/>
                <w:szCs w:val="24"/>
              </w:rPr>
              <w:t>Колесо истории «Герои войны в Афганистане»</w:t>
            </w:r>
          </w:p>
          <w:p w:rsidR="00D6150E" w:rsidRPr="00982E2B" w:rsidRDefault="00D6150E" w:rsidP="00D61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82E2B">
              <w:rPr>
                <w:rFonts w:ascii="Times New Roman" w:hAnsi="Times New Roman" w:cs="Times New Roman"/>
                <w:sz w:val="24"/>
                <w:szCs w:val="24"/>
              </w:rPr>
              <w:t>Урок мужества «Воспитание казака»</w:t>
            </w:r>
          </w:p>
          <w:p w:rsidR="00D6150E" w:rsidRPr="00982E2B" w:rsidRDefault="00D6150E" w:rsidP="00D61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2E2B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 «Есть такая профессия – Родину защищать»</w:t>
            </w:r>
          </w:p>
          <w:p w:rsidR="00D6150E" w:rsidRPr="00982E2B" w:rsidRDefault="00D6150E" w:rsidP="00D615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2E2B">
              <w:rPr>
                <w:rFonts w:ascii="Times New Roman" w:hAnsi="Times New Roman" w:cs="Times New Roman"/>
                <w:sz w:val="24"/>
                <w:szCs w:val="24"/>
              </w:rPr>
              <w:t>Праздничный огонек по классам, посвященный 23 февраля</w:t>
            </w:r>
          </w:p>
          <w:p w:rsidR="00D6150E" w:rsidRPr="004211CD" w:rsidRDefault="00D6150E" w:rsidP="00D615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2E2B">
              <w:rPr>
                <w:rFonts w:ascii="Times New Roman" w:hAnsi="Times New Roman" w:cs="Times New Roman"/>
                <w:sz w:val="24"/>
                <w:szCs w:val="24"/>
              </w:rPr>
              <w:t>Линейка, посвященная закрытию месячника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Февраль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</w:t>
            </w:r>
            <w:r w:rsidRPr="006B5F14">
              <w:rPr>
                <w:rFonts w:ascii="Times New Roman" w:hAnsi="Times New Roman" w:cs="Times New Roman"/>
                <w:lang w:val="ru-RU"/>
              </w:rPr>
              <w:t>амдиректора по УВР</w:t>
            </w:r>
            <w:r>
              <w:rPr>
                <w:rFonts w:ascii="Times New Roman" w:hAnsi="Times New Roman" w:cs="Times New Roman"/>
              </w:rPr>
              <w:t xml:space="preserve">, вожатая,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руководители</w:t>
            </w:r>
          </w:p>
          <w:p w:rsidR="00D6150E" w:rsidRPr="0045155D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Преподаватель ОБЖ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6B5F14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6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военно – патриотической работы в три этапа: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– соревнования по прикладным видам спорта.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 – К Дню защитника Отечества. Итоги месячника оборонно-массовой работы.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 – Военно-спортивный праздник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ноября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февраля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мая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З</w:t>
            </w:r>
            <w:proofErr w:type="spellStart"/>
            <w:r>
              <w:rPr>
                <w:rFonts w:ascii="Times New Roman" w:hAnsi="Times New Roman" w:cs="Times New Roman"/>
              </w:rPr>
              <w:t>амдиректора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1E4126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работе </w:t>
            </w:r>
            <w:r>
              <w:rPr>
                <w:rFonts w:ascii="Times New Roman" w:hAnsi="Times New Roman" w:cs="Times New Roman"/>
                <w:lang w:val="ru-RU"/>
              </w:rPr>
              <w:t xml:space="preserve">школы </w:t>
            </w:r>
            <w:r>
              <w:rPr>
                <w:rFonts w:ascii="Times New Roman" w:hAnsi="Times New Roman" w:cs="Times New Roman"/>
              </w:rPr>
              <w:t>по педагогическому просвещению родителей.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Выступление: «Военно-патриотическое воспитание старшеклассников, подготовка их к службе в армии»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Преподаватель ОБЖ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1E4126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чтецов «Дорогой подвига» (День народного единства)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 учителей литературы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1E4126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и изучение материалов о гимне, флаге, гербе России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D6150E" w:rsidTr="00D6150E">
        <w:trPr>
          <w:trHeight w:val="15"/>
        </w:trPr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1E4126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мероприятий, посвященных Дню Победы: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Творческая мастерская «Подарки </w:t>
            </w:r>
            <w:r w:rsidRPr="001E4126">
              <w:rPr>
                <w:rFonts w:ascii="Times New Roman" w:hAnsi="Times New Roman" w:cs="Times New Roman"/>
                <w:lang w:val="ru-RU"/>
              </w:rPr>
              <w:t>ко Дню Победы</w:t>
            </w:r>
            <w:r>
              <w:rPr>
                <w:rFonts w:ascii="Times New Roman" w:hAnsi="Times New Roman" w:cs="Times New Roman"/>
              </w:rPr>
              <w:t>»;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конкурс сочинений «Письмо неизвестному солдату»;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фестиваль открыток-поздравлений ко Дню Победы;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литературно-музыкальная композиция «Война </w:t>
            </w:r>
            <w:r>
              <w:rPr>
                <w:rFonts w:ascii="Times New Roman" w:hAnsi="Times New Roman" w:cs="Times New Roman"/>
              </w:rPr>
              <w:br/>
              <w:t>в произведениях литературы»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– май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</w:t>
            </w:r>
            <w:r>
              <w:rPr>
                <w:rFonts w:ascii="Times New Roman" w:hAnsi="Times New Roman" w:cs="Times New Roman"/>
                <w:lang w:val="ru-RU"/>
              </w:rPr>
              <w:t>ектора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рук., вожатая, учителя литературы, ИЗО, технологии</w:t>
            </w:r>
          </w:p>
        </w:tc>
      </w:tr>
    </w:tbl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Циклограмма мероприятий по воспитательной работе школы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99"/>
        <w:gridCol w:w="80"/>
        <w:gridCol w:w="4264"/>
        <w:gridCol w:w="2916"/>
        <w:gridCol w:w="3375"/>
      </w:tblGrid>
      <w:tr w:rsidR="00D6150E" w:rsidTr="00D6150E">
        <w:trPr>
          <w:trHeight w:val="15"/>
          <w:tblHeader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работы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Примерные сроки проведения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дня знаний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вожатая,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наличия у обучающихся учебников, школьных принадлежностей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2–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горячего питания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Замдиректора по </w:t>
            </w:r>
            <w:r w:rsidRPr="007A4E8F">
              <w:rPr>
                <w:rFonts w:ascii="Times New Roman" w:hAnsi="Times New Roman" w:cs="Times New Roman"/>
                <w:lang w:val="ru-RU"/>
              </w:rPr>
              <w:t>У</w:t>
            </w:r>
            <w:r w:rsidRPr="007A4E8F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ru-RU"/>
              </w:rPr>
              <w:t>педагог-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психрлог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4F0064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Организация дежурства по </w:t>
            </w:r>
            <w:r>
              <w:rPr>
                <w:rFonts w:ascii="Times New Roman" w:hAnsi="Times New Roman" w:cs="Times New Roman"/>
                <w:lang w:val="ru-RU"/>
              </w:rPr>
              <w:t>школе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Планирование  работы МО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рук. МО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школьной документации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рук., вожатая,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журналов кружковой работы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Планирование ВР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Сбор информации о распределении учащихся по кружкам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родительских собраний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ПДД, Пожарная безопасность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Вожатая,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школьных участков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за участок,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День здоровья</w:t>
            </w:r>
          </w:p>
          <w:p w:rsidR="00D6150E" w:rsidRPr="001A766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Неделя здоровья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1E412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  <w:r w:rsidRPr="001E4126">
              <w:rPr>
                <w:rFonts w:ascii="Times New Roman" w:hAnsi="Times New Roman" w:cs="Times New Roman"/>
              </w:rPr>
              <w:t xml:space="preserve"> сентября</w:t>
            </w:r>
          </w:p>
          <w:p w:rsidR="00D6150E" w:rsidRPr="001A766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1E4126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Вожатая, учитель физкультуры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совета по профилактике асоциального поведения учащихся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 в течении года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Директор,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инструктажа по ТБ и заполнение документации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 с психологом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Педагог-психолог,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Празднование Дня учителя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Вторая</w:t>
            </w:r>
            <w:r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вожатая,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рук. 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пожилого человека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Вожатая,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сдача плана мероприятий на каникулы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сдать до </w:t>
            </w:r>
            <w:r>
              <w:rPr>
                <w:rFonts w:ascii="Times New Roman" w:hAnsi="Times New Roman" w:cs="Times New Roman"/>
                <w:lang w:val="ru-RU"/>
              </w:rPr>
              <w:t>09</w:t>
            </w:r>
            <w:r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профилактических </w:t>
            </w:r>
            <w:r>
              <w:rPr>
                <w:rFonts w:ascii="Times New Roman" w:hAnsi="Times New Roman" w:cs="Times New Roman"/>
              </w:rPr>
              <w:lastRenderedPageBreak/>
              <w:t>м/осмотров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 плану поликлиники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журналов кружковой работы и классных журналов с целью своевременности заполнения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Компьютерная презентация творческих и исследовательских работ из цикла «Моя семья – моё богатство»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рук., учителя истории, информатики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Осенний вечер отдыха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Кл. рук.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бесед по пожарной безопасности «Дети и Огонь», проведение конкурса рисунков по пожарной безопасности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Предметные олимпиады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  <w:lang w:val="ru-RU"/>
              </w:rPr>
              <w:t>амдиректора</w:t>
            </w:r>
            <w:r>
              <w:rPr>
                <w:rFonts w:ascii="Times New Roman" w:hAnsi="Times New Roman" w:cs="Times New Roman"/>
              </w:rPr>
              <w:t xml:space="preserve"> по УВР, учителя-предметники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мероприятий, посвященных Дню борьбы со СПИДом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01</w:t>
            </w:r>
            <w:r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проведение мероприятий, посвященных Дню матери.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Конкурсная программа «Женщина – хранительница семейного очага» (5–9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ноября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Вожатая,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журналов кружковой работы и классных журналов с целью своевременности заполнения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семинара «Учитель – гарант защиты прав ребёнка в современном мире»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</w:t>
            </w:r>
            <w:proofErr w:type="spellStart"/>
            <w:r>
              <w:rPr>
                <w:rFonts w:ascii="Times New Roman" w:hAnsi="Times New Roman" w:cs="Times New Roman"/>
              </w:rPr>
              <w:t>амдиректора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часы, посвященные Дню Конституции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празднование Нового года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29</w:t>
            </w:r>
            <w:r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Вожатая,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рук., учитель музыки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плана зимних каникул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семейных творческих проектов «Семейная мастерская»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 декабря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Кл. рук., рук. круж</w:t>
            </w:r>
            <w:r>
              <w:rPr>
                <w:rFonts w:ascii="Times New Roman" w:hAnsi="Times New Roman" w:cs="Times New Roman"/>
                <w:lang w:val="ru-RU"/>
              </w:rPr>
              <w:t>ков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бесед по пожарной безопасности на зимних каникулах «Игра с огнем»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До 29 декабря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УВР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Январь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мероприятий со школьниками во время зимних каникул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 каникул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мероприятий месячника оборонно-массовой работы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29</w:t>
            </w:r>
            <w:r>
              <w:rPr>
                <w:rFonts w:ascii="Times New Roman" w:hAnsi="Times New Roman" w:cs="Times New Roman"/>
              </w:rPr>
              <w:t xml:space="preserve"> января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7A4E8F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рук., вожатая,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инструктажа по ТБ и заполнение документации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января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 месячника оборонно-массовой работы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рук.,  вожатая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Март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Педсовет  «Воспитательные функции семьи и школы»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рук. РМО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плана весенних каникул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марта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летнего пришкольного лагеря (составление списков), планирование летней оздоровительной кампании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Кл. рук., 1–6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здоровья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апреля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рук., 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космонавтики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физики, астрономии,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 пришкольном участке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за пришкольный участок,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 по профориентации.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списков трудоустройства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запросу администрации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Кл. рук.,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Празднование Дня Победы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мая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рук.,  вожатая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семьи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отчетный концерт «Дом, в котором мы живем»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  <w:r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рук. кружков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мая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рук. 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класса</w:t>
            </w:r>
          </w:p>
        </w:tc>
      </w:tr>
      <w:tr w:rsidR="00D6150E" w:rsidTr="00D6150E">
        <w:trPr>
          <w:trHeight w:val="15"/>
        </w:trPr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июнь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личных дел обучающихся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 администрации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работы на следующий год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участники ВП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летнего оздоровительного лагеря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летней трудовой практики, в т. ч. индивидуальное трудоустройство через ЦЗН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З</w:t>
            </w:r>
            <w:proofErr w:type="spellStart"/>
            <w:r>
              <w:rPr>
                <w:rFonts w:ascii="Times New Roman" w:hAnsi="Times New Roman" w:cs="Times New Roman"/>
              </w:rPr>
              <w:t>амдиректора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торжественного вручения аттестатов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З</w:t>
            </w:r>
            <w:proofErr w:type="spellStart"/>
            <w:r>
              <w:rPr>
                <w:rFonts w:ascii="Times New Roman" w:hAnsi="Times New Roman" w:cs="Times New Roman"/>
              </w:rPr>
              <w:t>амдиректора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рук. 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класса</w:t>
            </w:r>
          </w:p>
        </w:tc>
      </w:tr>
    </w:tbl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6150E" w:rsidRDefault="00D6150E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контроля воспитательным процессом</w:t>
      </w:r>
    </w:p>
    <w:p w:rsidR="00D6150E" w:rsidRDefault="00D6150E" w:rsidP="00D6150E">
      <w:pPr>
        <w:pStyle w:val="ParagraphStyle"/>
        <w:spacing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–20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74"/>
        <w:gridCol w:w="1280"/>
        <w:gridCol w:w="1456"/>
        <w:gridCol w:w="2302"/>
        <w:gridCol w:w="1987"/>
        <w:gridCol w:w="1751"/>
        <w:gridCol w:w="1784"/>
      </w:tblGrid>
      <w:tr w:rsidR="00D6150E" w:rsidTr="00D6150E">
        <w:trPr>
          <w:trHeight w:val="15"/>
          <w:tblHeader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Месяц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Объект контроля.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проверяется.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Цель проверки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Формы контроля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Выход на результат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Кто осуществляет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контроль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1–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классов.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планов ВР.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изучение планово-прогностической и аналитической деятельности классных руководителей, оказание помощи в работе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планов, собеседование с классными руководителями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Справка. Выступление на совещании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Замдиректора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Руководители кружков,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Планы работы на учебный год.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оформление планов, соответствие содержания планов поставленным целям и задачам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планов.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занятий. Собеседование с педагогами, учащимися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Справка. Выступление на совещании при директоре.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 w:rsidRPr="00BE54BB"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Руководители кружков,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Комплектование кружков, секций.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способствовать работе по наполняемости кружков, анализ свободного времени учащихся школы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занятий, собеседование с педагогами, учащимися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Справка. Информация на родительском собрании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Кл. рук. 1–4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классных часов.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познакомиться с системой проведения </w:t>
            </w:r>
            <w:proofErr w:type="spellStart"/>
            <w:r>
              <w:rPr>
                <w:rFonts w:ascii="Times New Roman" w:hAnsi="Times New Roman" w:cs="Times New Roman"/>
              </w:rPr>
              <w:t>клас-сных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часов  в начальной школе, их содержанием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классных часов, анализ, собеседование с педагогами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Справка. Информация  на совещании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на планерках у директора, МО учителей начальных классов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7–</w:t>
            </w:r>
            <w:r>
              <w:rPr>
                <w:rFonts w:ascii="Times New Roman" w:hAnsi="Times New Roman" w:cs="Times New Roman"/>
                <w:lang w:val="ru-RU"/>
              </w:rPr>
              <w:t xml:space="preserve">9 </w:t>
            </w:r>
            <w:r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Дежурство по школе по утверждённому графику.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работа классных </w:t>
            </w:r>
            <w:r>
              <w:rPr>
                <w:rFonts w:ascii="Times New Roman" w:hAnsi="Times New Roman" w:cs="Times New Roman"/>
              </w:rPr>
              <w:lastRenderedPageBreak/>
              <w:t>руководителей по организации дежурства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Наблюдения, анализ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Справка, беседы по классам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вожатая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7–</w:t>
            </w:r>
            <w:r>
              <w:rPr>
                <w:rFonts w:ascii="Times New Roman" w:hAnsi="Times New Roman" w:cs="Times New Roman"/>
                <w:lang w:val="ru-RU"/>
              </w:rPr>
              <w:t xml:space="preserve">9 </w:t>
            </w:r>
            <w:r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проведению и организации каникул.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проверить целесообразность запланированных на осенние каникулы мероприятий, соответствие их возрасту и  потребностям детей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планов работы на каникулы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общешкольного плана каникул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</w:rPr>
              <w:t>ВР, вожатая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1–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каникул.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определить эффективность проведения запланированных мероприятий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мероприятий, собеседование с учащимися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Справка, выступление на совещании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5–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классных руководителей по реализации плана педагогического просвещения родителей.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организация и проведение родительских лекторий, оказание методической помощи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Посещение, собеседование с классными руководителями, родителями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Справка. Информация на совещании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5–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ведения документации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документации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Справка, выступление на совещании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руководитель МО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BE54BB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1A766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Занятия кружков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проверить посещаемость, познакомиться с организацией воспитательной </w:t>
            </w:r>
            <w:r>
              <w:rPr>
                <w:rFonts w:ascii="Times New Roman" w:hAnsi="Times New Roman" w:cs="Times New Roman"/>
              </w:rPr>
              <w:lastRenderedPageBreak/>
              <w:t>работы на занятиях кружков, секций, проверить качественный уровень работы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Посещение занятий, собеседование с учащимися, педагогами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Справка, выступление на совещании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1–</w:t>
            </w:r>
            <w:r>
              <w:rPr>
                <w:rFonts w:ascii="Times New Roman" w:hAnsi="Times New Roman" w:cs="Times New Roman"/>
                <w:lang w:val="ru-RU"/>
              </w:rPr>
              <w:t xml:space="preserve">9 </w:t>
            </w:r>
            <w:r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новогодним и рождественским праздникам, к каникулам.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проверить, насколько учитываются потребности и интересы учащихся при планировании зимних каникул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планов зимних каникул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планёрке. Составление общешкольного плана каникул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вожатая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1–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классов, руководители кружков, секций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каникул.</w:t>
            </w:r>
          </w:p>
          <w:p w:rsidR="00D6150E" w:rsidRPr="00B57451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проверить соответствие проводимых мероприятий с запланированным, посещением их учащимися, проверить работу кружков</w:t>
            </w:r>
            <w:r>
              <w:rPr>
                <w:rFonts w:ascii="Times New Roman" w:hAnsi="Times New Roman" w:cs="Times New Roman"/>
                <w:lang w:val="ru-RU"/>
              </w:rPr>
              <w:t xml:space="preserve"> на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каникулы</w:t>
            </w:r>
            <w:r>
              <w:rPr>
                <w:rFonts w:ascii="Times New Roman" w:hAnsi="Times New Roman" w:cs="Times New Roman"/>
                <w:lang w:val="ru-RU"/>
              </w:rPr>
              <w:t>ах</w:t>
            </w:r>
            <w:proofErr w:type="spellEnd"/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мероприятий, собеседование с учащимися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Справка, выступление на совещании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2–8 классов,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 по профилактике правонарушений учащихся класса.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 xml:space="preserve">анализ деятельности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 по профилактике правонарушений, оказание методической помощи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планов. Собеседования, посещение семей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Справка. Совещание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– февраль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5–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классов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Работа классных руководителей по воспитанию </w:t>
            </w:r>
            <w:r>
              <w:rPr>
                <w:rFonts w:ascii="Times New Roman" w:hAnsi="Times New Roman" w:cs="Times New Roman"/>
              </w:rPr>
              <w:lastRenderedPageBreak/>
              <w:t>гражданско-патриотических качеств учащихся.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проверить соответствие намеченных в плане мероприятий  по гражданско-патриотическому воспитанию и проводимой с этой целью работой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Анализ соответствующего раздела плана. </w:t>
            </w:r>
            <w:r>
              <w:rPr>
                <w:rFonts w:ascii="Times New Roman" w:hAnsi="Times New Roman" w:cs="Times New Roman"/>
              </w:rPr>
              <w:lastRenderedPageBreak/>
              <w:t>Посещение  классных часов, мероприятий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Справка. Совещание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ВР.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lang w:val="ru-RU"/>
              </w:rPr>
              <w:t>кружка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Посещаемость занятий учащимися, организации занятий.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качество спортивных организации занятий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</w:t>
            </w:r>
            <w:r>
              <w:rPr>
                <w:rFonts w:ascii="Times New Roman" w:hAnsi="Times New Roman" w:cs="Times New Roman"/>
                <w:lang w:val="ru-RU"/>
              </w:rPr>
              <w:t>кружка</w:t>
            </w:r>
            <w:r>
              <w:rPr>
                <w:rFonts w:ascii="Times New Roman" w:hAnsi="Times New Roman" w:cs="Times New Roman"/>
              </w:rPr>
              <w:t>, проверка планов проведения занятий, журнала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Классные руководители 1–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классов, библиотекарь, руководители кружков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каникулам.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проверить подготовку к весенним каникулам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планов на каникулы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Общешкольный план каникул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ВР, вожатая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8, 9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классов,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педагог-психолог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классных руководителей по профориентации.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проверить состояние </w:t>
            </w:r>
            <w:proofErr w:type="spellStart"/>
            <w:r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работы в классе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классных часов, беседы с учащимися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Справка, выступление на совещании при директоре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</w:t>
            </w:r>
            <w:proofErr w:type="spellStart"/>
            <w:r>
              <w:rPr>
                <w:rFonts w:ascii="Times New Roman" w:hAnsi="Times New Roman" w:cs="Times New Roman"/>
              </w:rPr>
              <w:t>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руководител</w:t>
            </w:r>
            <w:r>
              <w:rPr>
                <w:rFonts w:ascii="Times New Roman" w:hAnsi="Times New Roman" w:cs="Times New Roman"/>
                <w:lang w:val="ru-RU"/>
              </w:rPr>
              <w:t xml:space="preserve">ь </w:t>
            </w:r>
            <w:r>
              <w:rPr>
                <w:rFonts w:ascii="Times New Roman" w:hAnsi="Times New Roman" w:cs="Times New Roman"/>
              </w:rPr>
              <w:t xml:space="preserve"> 9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родительских собраний в классе.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качество проведения родительских собраний, оформление протоколов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классных родительских собраний, проверка протоколов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Классные </w:t>
            </w:r>
            <w:r>
              <w:rPr>
                <w:rFonts w:ascii="Times New Roman" w:hAnsi="Times New Roman" w:cs="Times New Roman"/>
              </w:rPr>
              <w:lastRenderedPageBreak/>
              <w:t>руководители, руководители кружков.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Итоги работы за </w:t>
            </w:r>
            <w:r>
              <w:rPr>
                <w:rFonts w:ascii="Times New Roman" w:hAnsi="Times New Roman" w:cs="Times New Roman"/>
              </w:rPr>
              <w:lastRenderedPageBreak/>
              <w:t>учебный год.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выполнение планов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Отчёты классных </w:t>
            </w:r>
            <w:r>
              <w:rPr>
                <w:rFonts w:ascii="Times New Roman" w:hAnsi="Times New Roman" w:cs="Times New Roman"/>
              </w:rPr>
              <w:lastRenderedPageBreak/>
              <w:t>руководителей, кружков, собеседование, анкетирование учащихся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Справка. </w:t>
            </w:r>
            <w:r>
              <w:rPr>
                <w:rFonts w:ascii="Times New Roman" w:hAnsi="Times New Roman" w:cs="Times New Roman"/>
              </w:rPr>
              <w:lastRenderedPageBreak/>
              <w:t>Выступление на МО классных руководителей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Замдиректора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по У</w:t>
            </w:r>
            <w:r>
              <w:rPr>
                <w:rFonts w:ascii="Times New Roman" w:hAnsi="Times New Roman" w:cs="Times New Roman"/>
              </w:rPr>
              <w:t>ВР, руководитель МО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Общешкольные мероприятия.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 xml:space="preserve">качество проведения общешкольных мероприятий,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часов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Справки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руководитель МО</w:t>
            </w:r>
          </w:p>
        </w:tc>
      </w:tr>
      <w:tr w:rsidR="00D6150E" w:rsidTr="00D6150E">
        <w:trPr>
          <w:trHeight w:val="15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 1–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., работники столовой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горячего питания.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охват учащихся горячим питанием в школе, качество приготовляемых блюд, заполнение и ведение документации в столовой, своевременность представления отчетов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рук. 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Наблюдение, посещение столовой, анализ документации, беседы с учащимися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Справки, выступление на совещании при директоре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446787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педагог-психолог,   </w:t>
            </w: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</w:tbl>
    <w:p w:rsidR="00D6150E" w:rsidRDefault="00D6150E" w:rsidP="00D6150E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Работа с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педкадрами</w:t>
      </w:r>
      <w:proofErr w:type="spellEnd"/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79"/>
        <w:gridCol w:w="5691"/>
        <w:gridCol w:w="1844"/>
        <w:gridCol w:w="3020"/>
      </w:tblGrid>
      <w:tr w:rsidR="00D6150E" w:rsidTr="00D6150E">
        <w:trPr>
          <w:trHeight w:val="15"/>
          <w:tblHeader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и формы работы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планов ВР с классами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ряд индивидуальных консультаций для классных руководителей по составлению планов ВР, утвердить планы классных руководителей у директора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.09. 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Внести дополнения и корректировку в планы в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начале II полугодия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18</w:t>
            </w:r>
            <w:r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руководители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открытых классных часов и мероприятий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графику 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Кл. рук., </w:t>
            </w: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рук. ШМО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Проводить собеседования с классными руководителями 3 раза в год по вопросам планирования. Итогам работы за полугодие, за год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5–1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.09.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–20.01.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15–25.06.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работа с классными руководителями 1–4 классов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МО нач.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Встречи – консультации с учителями и классными руководителями: </w:t>
            </w:r>
            <w:r>
              <w:rPr>
                <w:rFonts w:ascii="Times New Roman" w:hAnsi="Times New Roman" w:cs="Times New Roman"/>
              </w:rPr>
              <w:br/>
              <w:t>о подготовке и проведении мероприятий, о планах на каникулы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года, за 2 недели до каникул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вожатая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Методическая работа с классными руководителями </w:t>
            </w:r>
            <w:r>
              <w:rPr>
                <w:rFonts w:ascii="Times New Roman" w:hAnsi="Times New Roman" w:cs="Times New Roman"/>
                <w:lang w:val="ru-RU"/>
              </w:rPr>
              <w:t xml:space="preserve">5 - 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по подготовке к новогодним праздникам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ВР.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работа с классными руководителями 5–8 классов по подготовке и проведению мероприятий по военно – патриотическому воспитанию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вожатая</w:t>
            </w:r>
          </w:p>
        </w:tc>
      </w:tr>
      <w:tr w:rsidR="00D6150E" w:rsidTr="00D6150E">
        <w:trPr>
          <w:trHeight w:val="1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4 заседания МО классных руководителей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 по плану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</w:p>
        </w:tc>
      </w:tr>
    </w:tbl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Общешкольные мероприятия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7"/>
        <w:gridCol w:w="5768"/>
        <w:gridCol w:w="1838"/>
        <w:gridCol w:w="3021"/>
      </w:tblGrid>
      <w:tr w:rsidR="00D6150E" w:rsidTr="00D6150E">
        <w:trPr>
          <w:trHeight w:val="15"/>
          <w:tblHeader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Мероприятия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«Здравствуй, школа!»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01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руководители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ДТТ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по плану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Вожатая,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 1–</w:t>
            </w:r>
            <w:r>
              <w:rPr>
                <w:rFonts w:ascii="Times New Roman" w:hAnsi="Times New Roman" w:cs="Times New Roman"/>
                <w:lang w:val="ru-RU"/>
              </w:rPr>
              <w:t xml:space="preserve">9 </w:t>
            </w:r>
            <w:r>
              <w:rPr>
                <w:rFonts w:ascii="Times New Roman" w:hAnsi="Times New Roman" w:cs="Times New Roman"/>
              </w:rPr>
              <w:t>классов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здоровья «В здоровом теле – здоровый дух»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сентября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вожатая, учитель физкультуры,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Праздничная программа, посвящённая Дню учителя. Концерт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классный руководитель 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класса. Актив школы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поэтического клуба «Свеча»: «Очей очарованье»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 w:rsidRPr="00BE54BB"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FF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класс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 «Будьте добрыми и человечными» (День пожилого человека)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октябрь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чтецов «Дорогой подвига».  День народного единства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литературы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Предметные олимпиады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Церемония чествования победителей  школьных олимпиад, участников районных и областных конкурсов и олимпиад, соревнований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Ноябрь, апрель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</w:rPr>
              <w:t>УВР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вожатая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Библиотечные часы: «День матери»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Последняя неделя ноября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стенда правовых знаний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отказа от курения: акция «Выбираем жизнь без сигареты»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ноября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П</w:t>
            </w:r>
            <w:proofErr w:type="spellStart"/>
            <w:r>
              <w:rPr>
                <w:rFonts w:ascii="Times New Roman" w:hAnsi="Times New Roman" w:cs="Times New Roman"/>
              </w:rPr>
              <w:t>едагог</w:t>
            </w:r>
            <w:proofErr w:type="spellEnd"/>
            <w:r>
              <w:rPr>
                <w:rFonts w:ascii="Times New Roman" w:hAnsi="Times New Roman" w:cs="Times New Roman"/>
              </w:rPr>
              <w:t>-психолог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посвященные Дню борьбы со СПИДом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вожатая, учитель биологии,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рук. 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Новогодние праздничные программы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вожатая,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рук., учитель музыки, активы </w:t>
            </w:r>
            <w:r>
              <w:rPr>
                <w:rFonts w:ascii="Times New Roman" w:hAnsi="Times New Roman" w:cs="Times New Roman"/>
                <w:lang w:val="ru-RU"/>
              </w:rPr>
              <w:t>школы</w:t>
            </w:r>
            <w:r>
              <w:rPr>
                <w:rFonts w:ascii="Times New Roman" w:hAnsi="Times New Roman" w:cs="Times New Roman"/>
              </w:rPr>
              <w:br/>
              <w:t>и классов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оборонно-массовой работы (по плану гражданско-патриотического воспитания)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– февраль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физкультуры, вожатая,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рук.,</w:t>
            </w:r>
          </w:p>
          <w:p w:rsidR="00D6150E" w:rsidRPr="00BE54BB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активы классов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Операция «Чистый школьный двор»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</w:t>
            </w:r>
            <w:r>
              <w:rPr>
                <w:rFonts w:ascii="Times New Roman" w:hAnsi="Times New Roman" w:cs="Times New Roman"/>
              </w:rPr>
              <w:t>л. рук.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здоровья: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–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часы «Правильное питание – залог здоровья», «Я и моё здоровье»;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анкета об организации питания в школьной столовой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 апреля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1A766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Актив школы,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вожатая,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рук., учитель </w:t>
            </w:r>
            <w:r w:rsidRPr="00D02546">
              <w:rPr>
                <w:rFonts w:ascii="Times New Roman" w:hAnsi="Times New Roman" w:cs="Times New Roman"/>
                <w:lang w:val="ru-RU"/>
              </w:rPr>
              <w:t>физической культуры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профориентации: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Мир профессий и информационные технологии;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практикум «Мир экономических профессий»;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Профессии сферы предпринимательства и бизнеса»;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Оформление стенда «Куда пойти учиться»;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Посещение дней открытых дверей вузов, </w:t>
            </w:r>
            <w:proofErr w:type="spellStart"/>
            <w:r>
              <w:rPr>
                <w:rFonts w:ascii="Times New Roman" w:hAnsi="Times New Roman" w:cs="Times New Roman"/>
              </w:rPr>
              <w:t>ссузов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Встреча с представителями различных профессий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педагог-психолог,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часы «День космонавтики»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Вахта Памяти: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участие в акции «Помоги памятнику»;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участие в митинге у памятника погибшим землякам;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фестиваль ветеранов и молодежи «Пойте, гордитесь, помните»;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поздравление ветеранов, тружеников тыла;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встречи с ветеранами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1A766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учитель истории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рук., вожатая, активы классов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семьи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отчетный концерт «Дом, в котором мы живем»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рук. кружков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D6150E" w:rsidTr="00D6150E">
        <w:trPr>
          <w:trHeight w:val="1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защиты детей. Торжественное вручение аттестатов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вожатая</w:t>
            </w:r>
          </w:p>
        </w:tc>
      </w:tr>
    </w:tbl>
    <w:p w:rsidR="00D6150E" w:rsidRDefault="00D6150E" w:rsidP="00F957AD">
      <w:pPr>
        <w:pStyle w:val="ParagraphStyle"/>
        <w:spacing w:before="240" w:after="180" w:line="264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Ученическое самоуправление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3"/>
        <w:gridCol w:w="5723"/>
        <w:gridCol w:w="1814"/>
        <w:gridCol w:w="3034"/>
      </w:tblGrid>
      <w:tr w:rsidR="00D6150E" w:rsidTr="00D6150E">
        <w:trPr>
          <w:trHeight w:val="15"/>
          <w:tblHeader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работы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Выборы актива гимназии. Организационное собрание учащихся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вожатая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Распределение обязанностей. Утверждение плана работы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Вожатая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EA3FC8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Заседания актива </w:t>
            </w:r>
            <w:r>
              <w:rPr>
                <w:rFonts w:ascii="Times New Roman" w:hAnsi="Times New Roman" w:cs="Times New Roman"/>
                <w:lang w:val="ru-RU"/>
              </w:rPr>
              <w:t>школы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Собрания учащихся. Подведение итогов работы за полугодие 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Январь, май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вожатая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занятий со школьным активом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Вожатая, председатель</w:t>
            </w:r>
          </w:p>
        </w:tc>
      </w:tr>
    </w:tbl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Профилактика правонарушений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22"/>
        <w:gridCol w:w="6523"/>
        <w:gridCol w:w="3089"/>
      </w:tblGrid>
      <w:tr w:rsidR="00D6150E" w:rsidTr="00D6150E">
        <w:trPr>
          <w:trHeight w:val="15"/>
          <w:tblHeader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Месяц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работы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1.Оформление пакета документов по правам и обязанностям детей.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Обновление картотеки учащихся группы риска.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Составление совместного плана работы с участковым инспектором, инспектором ИДН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02546"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>, классные руководители.</w:t>
            </w:r>
          </w:p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Индивидуальные беседы с учащимися группы риска и их родителями.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Привлечение педагогически запущенных детей к занятиям в кружках, секциях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ВР, Психолог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отказа от курения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Итоги I полугодия. Предупреждение неуспеваемости.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Проведение семинара «Учитель – гарант защиты прав ребёнка в современном мире».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Выставка книг и подбор статей в библиотеке «Закон обо мне и мне о законе»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</w:rPr>
              <w:t>УВР.</w:t>
            </w:r>
          </w:p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на тему «Поведение на улице и в общественных местах»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Профилактическая работа с семьями и детьми, состоящими на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учёте.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Беседа ИДН «Школьник и закон»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</w:t>
            </w:r>
            <w:proofErr w:type="spellStart"/>
            <w:r>
              <w:rPr>
                <w:rFonts w:ascii="Times New Roman" w:hAnsi="Times New Roman" w:cs="Times New Roman"/>
              </w:rPr>
              <w:t>нспектор</w:t>
            </w:r>
            <w:proofErr w:type="spellEnd"/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Посещение семей учащихся группы риска с целью изучения психолого – педагогического климата и оказания посильной помощи.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Педсовет «Воспитательные функции семьи и школы»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по профилактики.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</w:rPr>
              <w:t>. МО</w:t>
            </w:r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Профилактическая работа с неуспевающими учащимися – предупреждение неуспеваемости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</w:rPr>
              <w:t xml:space="preserve">УВР, учителя-предметники,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организации летнего оздоровительного отдыха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комиссии по профилактике асоциального поведения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Директор,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</w:tbl>
    <w:p w:rsidR="00D6150E" w:rsidRDefault="00D6150E" w:rsidP="00F957AD">
      <w:pPr>
        <w:pStyle w:val="ParagraphStyle"/>
        <w:spacing w:before="240" w:after="180" w:line="264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F957AD">
      <w:pPr>
        <w:pStyle w:val="ParagraphStyle"/>
        <w:spacing w:before="240" w:after="180" w:line="264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F957AD">
      <w:pPr>
        <w:pStyle w:val="ParagraphStyle"/>
        <w:spacing w:before="240" w:after="180" w:line="264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F957AD">
      <w:pPr>
        <w:pStyle w:val="ParagraphStyle"/>
        <w:spacing w:before="240" w:after="180" w:line="264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F957AD">
      <w:pPr>
        <w:pStyle w:val="ParagraphStyle"/>
        <w:spacing w:before="240" w:after="180" w:line="264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957AD" w:rsidRDefault="00F957AD" w:rsidP="00F957AD">
      <w:pPr>
        <w:pStyle w:val="ParagraphStyle"/>
        <w:spacing w:before="240" w:after="180" w:line="264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Общественно полезный труд и профориентация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354"/>
        <w:gridCol w:w="1692"/>
        <w:gridCol w:w="2988"/>
      </w:tblGrid>
      <w:tr w:rsidR="00D6150E" w:rsidTr="00D6150E">
        <w:trPr>
          <w:trHeight w:val="15"/>
          <w:tblHeader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работы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Месячники по уборке территории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Сентябрь, октябрь,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– май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Субботники по благоустройству и озеленению школы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Зав. кабинетами,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Генеральные уборки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часов: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«Мир профессий и профессиональный выбор»; «Профессиональные качества человека»; Встречи с представителями различных профессий.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«Где можно продолжить обучение после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.»; «Профессии, специальности, должности»;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акции «Фестиваль профессий»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Замдиректора по УВР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ru-RU"/>
              </w:rPr>
              <w:t xml:space="preserve"> педагог-психолог,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 «Осторожно – огонь. Профессия – пожарный»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Кл. рук. 7–8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D6150E" w:rsidRDefault="00D6150E" w:rsidP="00F957AD">
      <w:pPr>
        <w:pStyle w:val="ParagraphStyle"/>
        <w:spacing w:before="240" w:after="180" w:line="264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6150E" w:rsidRDefault="00D6150E" w:rsidP="00F957AD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Педагогическая диагностика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3"/>
        <w:gridCol w:w="4792"/>
        <w:gridCol w:w="2896"/>
        <w:gridCol w:w="2883"/>
      </w:tblGrid>
      <w:tr w:rsidR="00D6150E" w:rsidTr="00D6150E">
        <w:trPr>
          <w:trHeight w:val="15"/>
          <w:tblHeader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работы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состояния здоровья учащихся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классам. Март, апрель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Кл. рук.,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Исследование жизненных ценностей </w:t>
            </w:r>
            <w:r w:rsidRPr="00D02546"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классников</w:t>
            </w:r>
            <w:proofErr w:type="spellEnd"/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индивидуальных особенностей пятиклассников в адаптационный период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Педагог-психолог,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самооценки личности старшеклассника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уровня воспитанности учащихся 4 кл.,7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уровня воспитанности учащихся 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Анкета «Моя оценка мероприятия»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общешкольных мероприятий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Анкета «Наш классный час»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профессиональной ориентации школьников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</w:t>
            </w:r>
            <w:proofErr w:type="spellStart"/>
            <w:r>
              <w:rPr>
                <w:rFonts w:ascii="Times New Roman" w:hAnsi="Times New Roman" w:cs="Times New Roman"/>
              </w:rPr>
              <w:t>едагог</w:t>
            </w:r>
            <w:proofErr w:type="spellEnd"/>
            <w:r>
              <w:rPr>
                <w:rFonts w:ascii="Times New Roman" w:hAnsi="Times New Roman" w:cs="Times New Roman"/>
              </w:rPr>
              <w:t>-психолог</w:t>
            </w:r>
          </w:p>
        </w:tc>
      </w:tr>
    </w:tbl>
    <w:p w:rsidR="00D6150E" w:rsidRDefault="00D6150E" w:rsidP="00F957AD">
      <w:pPr>
        <w:pStyle w:val="ParagraphStyle"/>
        <w:spacing w:before="240" w:after="180" w:line="264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6150E" w:rsidRDefault="00D6150E" w:rsidP="00D6150E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работы по оздоровлению школьников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8"/>
        <w:gridCol w:w="4789"/>
        <w:gridCol w:w="2883"/>
        <w:gridCol w:w="2894"/>
      </w:tblGrid>
      <w:tr w:rsidR="00D6150E" w:rsidTr="00D6150E">
        <w:trPr>
          <w:trHeight w:val="15"/>
          <w:tblHeader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Мероприятия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списков детей, подлежащих оздоровлению. Заполнение «Листков здоровья» в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журналах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  <w:lang w:val="ru-RU"/>
              </w:rPr>
              <w:t>04</w:t>
            </w:r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уроков ОЗОЖ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</w:rPr>
              <w:t>УВР, учителя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Рассаживание детей в классе в соответствии с рекомендациями врача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начале каждой четверти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Кл. рук., </w:t>
            </w: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светового режима в классах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завхоз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физ. пауз на уроках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контроль за  состоянием здоровья детей, стоящих на диспансерном учете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Медико-педагогический контроль за методикой и организацией занятий по физической культуре и их влиянием на организм ребенка в основной и специальной группах. Контроль за санитарным состоянием спортивного зала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Директор, </w:t>
            </w:r>
            <w:r>
              <w:rPr>
                <w:rFonts w:ascii="Times New Roman" w:hAnsi="Times New Roman" w:cs="Times New Roman"/>
                <w:lang w:val="ru-RU"/>
              </w:rPr>
              <w:t>замдиректора по</w:t>
            </w:r>
            <w:r>
              <w:rPr>
                <w:rFonts w:ascii="Times New Roman" w:hAnsi="Times New Roman" w:cs="Times New Roman"/>
              </w:rPr>
              <w:t xml:space="preserve"> УВР, </w:t>
            </w: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состоянием сменной обуви, позой детей на занятиях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рук., учителя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санитарным состоянием классов и гимназии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завхоз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горячего питания в гимназии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завхоз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качества питания в гимназии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комиссия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планового медосмотра специалистами детей 2, 5,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ЦРБ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Дней здоровья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ВР школы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рук., учитель физкультуры, вожатая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консультаций с учителями и родителями по оздоровлению школьников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Педиатр, </w:t>
            </w: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«Уголка здоровья»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Вожатая, </w:t>
            </w:r>
            <w:r>
              <w:rPr>
                <w:rFonts w:ascii="Times New Roman" w:hAnsi="Times New Roman" w:cs="Times New Roman"/>
                <w:lang w:val="ru-RU"/>
              </w:rPr>
              <w:t xml:space="preserve"> фельдшер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профилактических прививок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по графику 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фельдшер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спортивных соревнований, игр на свежем воздухе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Вожатая, учитель физкультуры, 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D02546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учитель физкультуры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подвижных перемен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Вожатая, учителя нач. классов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летнего лагеря  с дневным пребыванием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Директор, </w:t>
            </w:r>
            <w:r>
              <w:rPr>
                <w:rFonts w:ascii="Times New Roman" w:hAnsi="Times New Roman" w:cs="Times New Roman"/>
                <w:lang w:val="ru-RU"/>
              </w:rPr>
              <w:t>замдиректора по 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 «Как сохранить здоровье ребенка»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В</w:t>
            </w:r>
            <w:proofErr w:type="spellStart"/>
            <w:r>
              <w:rPr>
                <w:rFonts w:ascii="Times New Roman" w:hAnsi="Times New Roman" w:cs="Times New Roman"/>
              </w:rPr>
              <w:t>рач</w:t>
            </w:r>
            <w:proofErr w:type="spellEnd"/>
            <w:r>
              <w:rPr>
                <w:rFonts w:ascii="Times New Roman" w:hAnsi="Times New Roman" w:cs="Times New Roman"/>
              </w:rPr>
              <w:t>-педиатр</w:t>
            </w:r>
          </w:p>
        </w:tc>
      </w:tr>
      <w:tr w:rsidR="00D6150E" w:rsidTr="00D6150E">
        <w:trPr>
          <w:trHeight w:val="1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Тренинги для подростков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446787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ПреподавательОБЖ</w:t>
            </w:r>
            <w:proofErr w:type="spellEnd"/>
          </w:p>
        </w:tc>
      </w:tr>
    </w:tbl>
    <w:p w:rsidR="00D6150E" w:rsidRDefault="00D6150E" w:rsidP="00D6150E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957AD" w:rsidRPr="00214795" w:rsidRDefault="00F957AD" w:rsidP="00F957AD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 xml:space="preserve"> </w:t>
      </w:r>
    </w:p>
    <w:p w:rsidR="00F957AD" w:rsidRDefault="00F957AD" w:rsidP="00F957AD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по организации деятельности системы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дополнительного образования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0"/>
        <w:gridCol w:w="4580"/>
        <w:gridCol w:w="2494"/>
        <w:gridCol w:w="3120"/>
      </w:tblGrid>
      <w:tr w:rsidR="00F957AD" w:rsidTr="002A2ABC">
        <w:trPr>
          <w:trHeight w:val="15"/>
          <w:tblHeader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</w:p>
        </w:tc>
      </w:tr>
      <w:tr w:rsidR="00F957AD" w:rsidTr="002A2ABC">
        <w:trPr>
          <w:trHeight w:val="15"/>
        </w:trPr>
        <w:tc>
          <w:tcPr>
            <w:tcW w:w="89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 Организационная работа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деятельности дополнительного образования на текущий учебный год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руководители творческих объединений,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нормативно-правовой базы педагогов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утверждение учебного плана педагогов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мер по дальнейшему развитию и расширению сети дополнительного образования детей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деятельности по вовлечению обучающихся в работу творческих объединений, спортивных секций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руководители творческих объединений,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взаимодействия с учреждениями дополнительного образования детей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Сентябрь. </w:t>
            </w:r>
          </w:p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предоставлению платных образовательных услуг в системе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– октябрь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 по УВР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графика и расписания творческих объединений, спортивных секций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Сентябрь.</w:t>
            </w:r>
          </w:p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изменений в расписании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ВР, руководители творческих объединений,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2A2ABC">
        <w:trPr>
          <w:trHeight w:val="15"/>
        </w:trPr>
        <w:tc>
          <w:tcPr>
            <w:tcW w:w="89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 Информационно-аналитическая работа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дополнительного образования детей за прошедший год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сдача информации по количественному составу обучающихся, занятых в работе творческих объединений, спортивных секций системы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январь, мая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руководители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  <w:r>
              <w:rPr>
                <w:rFonts w:ascii="Times New Roman" w:hAnsi="Times New Roman" w:cs="Times New Roman"/>
              </w:rPr>
              <w:t>, творческих объединений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набора в творческие объединения, спортивные секции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творческих объединений,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работой и качеством предоставляемых услуг в системе школьного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сдача отчета о работе творческих объединений, спортивных секций за прошедший год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творческих объединений,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2A2ABC">
        <w:trPr>
          <w:trHeight w:val="15"/>
        </w:trPr>
        <w:tc>
          <w:tcPr>
            <w:tcW w:w="89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 Методическая работа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подготовке учебных программ творческих объединений и спортивных секций</w:t>
            </w:r>
          </w:p>
        </w:tc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 по УВР, руководители МО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разработке календарно-тематического планирования творческих объединений, спортивных секций</w:t>
            </w: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разработке планов работы творческих объединений, спортивных секций</w:t>
            </w: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деятельности по обеспечению системы дополнительного образования программно-методическими учебными пособиями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школы, педагоги дополнительного образования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научно-методического семинара по вопросам программного обеспечения педагогов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Ноябрь, март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УВР,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педагоги дополнительного образования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педагогов дополнительного образования в работе семинаров, конференций по вопросам развития системы школьного дополнительного образования детей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УВР,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педагоги дополнительного образования</w:t>
            </w:r>
          </w:p>
        </w:tc>
      </w:tr>
      <w:tr w:rsidR="00F957AD" w:rsidTr="002A2ABC">
        <w:trPr>
          <w:trHeight w:val="15"/>
        </w:trPr>
        <w:tc>
          <w:tcPr>
            <w:tcW w:w="89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 Организация практической деятельности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творческих объединений в конкурсах, смотрах районного, городского, областного и других уровней</w:t>
            </w:r>
          </w:p>
        </w:tc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творческих объединений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творческих объединений художественно-эстетической направленности в организации и проведении школьных культурно-массовых мероприятий</w:t>
            </w: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творческих объединений историко-краеведческой направленности в организации и проведении мероприятий по гражданскому и патриотическому воспитанию</w:t>
            </w: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Подготовка, проведение первенств школы по следующим видам спорта:</w:t>
            </w:r>
          </w:p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волейбол;</w:t>
            </w:r>
          </w:p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баскетбол;</w:t>
            </w:r>
          </w:p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футбол;</w:t>
            </w:r>
          </w:p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  <w:lang w:val="ru-RU"/>
              </w:rPr>
              <w:t>гиревой спорт;</w:t>
            </w:r>
          </w:p>
          <w:p w:rsidR="00F957AD" w:rsidRPr="002B0302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туризм;</w:t>
            </w:r>
          </w:p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легкая атлетика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 по отдельному плану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проведение мероприятий физкультурно-спортивной направленности, спортивно-массовых мероприятий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руководители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школьных команд в районных, городских спортивных соревнованиях, мероприятиях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района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руководители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проведение творческого отчета объединения:</w:t>
            </w:r>
          </w:p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концерт;</w:t>
            </w:r>
          </w:p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выставка творческих работ;</w:t>
            </w:r>
          </w:p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проведение открытого мероприятия по профилю объединения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руководители объединений,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инструктажей по ОТ и ТБ в системе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деятельности по вовлечению несовершеннолетних, состоящих на различного рода профилактическом учете и имеющих отклонения от норм поведения, в работу творческих объединений, спортивных секций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Сентябрь.</w:t>
            </w:r>
          </w:p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ВР, классные руководители</w:t>
            </w:r>
          </w:p>
        </w:tc>
      </w:tr>
      <w:tr w:rsidR="00F957AD" w:rsidTr="002A2ABC">
        <w:trPr>
          <w:trHeight w:val="15"/>
        </w:trPr>
        <w:tc>
          <w:tcPr>
            <w:tcW w:w="89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5. Работа по ОТ и ТБ, профилактике травматизма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инструктажей по ОТ и ТБ в системе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творческих объединений,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соответствием санитарно-гигиеническим нормам, требованиям пожарной и электробезопасности помещений. Оборудования и инвентаря, используемых в системе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комиссия по ОТ и ТБ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ведением документации, журналов инструктажей по ОТ и ТБ в системе дополнительного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</w:tc>
      </w:tr>
      <w:tr w:rsidR="00F957AD" w:rsidTr="002A2ABC">
        <w:trPr>
          <w:trHeight w:val="15"/>
        </w:trPr>
        <w:tc>
          <w:tcPr>
            <w:tcW w:w="89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 Работа с родителями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информированности родительской общественности о наличии и работе творческих объединений, спортивных секций в системе дополнительного образования детей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родительской общественности к участию в работе творческих объединений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>ВР, руководители творческих объединений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родительской общественности к участию и проведению мероприятий физкультурно-оздоровительной направленности</w:t>
            </w:r>
          </w:p>
        </w:tc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Pr="00D64667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руководители творческих объединений, спортивных </w:t>
            </w:r>
            <w:r>
              <w:rPr>
                <w:rFonts w:ascii="Times New Roman" w:hAnsi="Times New Roman" w:cs="Times New Roman"/>
                <w:lang w:val="ru-RU"/>
              </w:rPr>
              <w:t>кружков</w:t>
            </w:r>
          </w:p>
        </w:tc>
      </w:tr>
      <w:tr w:rsidR="00F957AD" w:rsidTr="002A2ABC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концертов, отчетных творческих выступлений, открытых уроков для родительской общественности с целью демонстрации достижений обучающихся</w:t>
            </w: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7AD" w:rsidRDefault="00F957AD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:rsidR="00F957AD" w:rsidRDefault="00F957AD" w:rsidP="00F957AD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ОСНОВНЫХ МЕРОПРИЯТИЙ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ПО АНТИТЕРРОРИСТИЧЕСКОЙ ЗАЩИЩЕННОСТИ</w:t>
      </w:r>
    </w:p>
    <w:p w:rsidR="002F5A3B" w:rsidRDefault="002F5A3B" w:rsidP="002F5A3B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на 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26"/>
        <w:gridCol w:w="6538"/>
        <w:gridCol w:w="1569"/>
        <w:gridCol w:w="2401"/>
      </w:tblGrid>
      <w:tr w:rsidR="002F5A3B" w:rsidTr="002A2ABC">
        <w:trPr>
          <w:trHeight w:val="15"/>
          <w:tblHeader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</w:p>
        </w:tc>
      </w:tr>
      <w:tr w:rsidR="002F5A3B" w:rsidTr="002A2ABC">
        <w:trPr>
          <w:trHeight w:val="15"/>
        </w:trPr>
        <w:tc>
          <w:tcPr>
            <w:tcW w:w="89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 Организационно-распорядительная деятельность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работы по организации деятельности ОО по антитеррористической защищенности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</w:t>
            </w:r>
          </w:p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приказа на назначение ответственного за проведение работы по антитеррористической защищенности ОО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>
              <w:rPr>
                <w:rFonts w:ascii="Times New Roman" w:hAnsi="Times New Roman" w:cs="Times New Roman"/>
              </w:rPr>
              <w:br/>
              <w:t>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УВР, комиссия по ОТ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по антитеррористической защищенности ОО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2F5A3B" w:rsidTr="002A2ABC">
        <w:trPr>
          <w:trHeight w:val="15"/>
        </w:trPr>
        <w:tc>
          <w:tcPr>
            <w:tcW w:w="89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 Предупредительные меры режима безопасности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Усиление режима пропуска в учреждение путем осуществления непрерывного контроля за входом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>
              <w:rPr>
                <w:rFonts w:ascii="Times New Roman" w:hAnsi="Times New Roman" w:cs="Times New Roman"/>
              </w:rPr>
              <w:br/>
              <w:t>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Завхоз, дежурный вахтер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>
              <w:rPr>
                <w:rFonts w:ascii="Times New Roman" w:hAnsi="Times New Roman" w:cs="Times New Roman"/>
              </w:rPr>
              <w:br/>
              <w:t>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Дежурный вахтер, сторож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Опечатывание дверей в подвальных помещениях, чердачных люков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>
              <w:rPr>
                <w:rFonts w:ascii="Times New Roman" w:hAnsi="Times New Roman" w:cs="Times New Roman"/>
              </w:rPr>
              <w:br/>
              <w:t>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обследования территории на предмет обнаружения подозрительных, незнакомых предметов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>
              <w:rPr>
                <w:rFonts w:ascii="Times New Roman" w:hAnsi="Times New Roman" w:cs="Times New Roman"/>
              </w:rPr>
              <w:br/>
              <w:t>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проверок состояния  эвакуационных выходов и путей эвакуации (исправность дверных замков, </w:t>
            </w:r>
            <w:proofErr w:type="spellStart"/>
            <w:r>
              <w:rPr>
                <w:rFonts w:ascii="Times New Roman" w:hAnsi="Times New Roman" w:cs="Times New Roman"/>
              </w:rPr>
              <w:t>незагроможденность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проходов)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>
              <w:rPr>
                <w:rFonts w:ascii="Times New Roman" w:hAnsi="Times New Roman" w:cs="Times New Roman"/>
              </w:rPr>
              <w:br/>
              <w:t>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хранения ключей от запасных выходов из здания в установленном месте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проверки системы звонкового и громкоговорящего оповещения сотрудников и обучающихся для доведения сигналов и соответствующих команд, системы аварийной подсветки указателей маршрутов эвакуации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</w:t>
            </w:r>
            <w:r>
              <w:rPr>
                <w:rFonts w:ascii="Times New Roman" w:hAnsi="Times New Roman" w:cs="Times New Roman"/>
              </w:rPr>
              <w:br/>
              <w:t>в квартал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0F51AE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Завхоз 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 договора на техническое обслуживание КТС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>
              <w:rPr>
                <w:rFonts w:ascii="Times New Roman" w:hAnsi="Times New Roman" w:cs="Times New Roman"/>
              </w:rPr>
              <w:br/>
              <w:t>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2F5A3B" w:rsidTr="002A2ABC">
        <w:trPr>
          <w:trHeight w:val="15"/>
        </w:trPr>
        <w:tc>
          <w:tcPr>
            <w:tcW w:w="89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 Обучение и  проведение инструктажей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систематических инструктажей с работниками  и </w:t>
            </w:r>
            <w:r>
              <w:rPr>
                <w:rFonts w:ascii="Times New Roman" w:hAnsi="Times New Roman" w:cs="Times New Roman"/>
              </w:rPr>
              <w:lastRenderedPageBreak/>
              <w:t>обучающимися по темам: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действия при обнаружении подозрительных  взрывоопасных предметов;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действия при угрозе террористического акта;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правила поведения и порядок действий, если вас захватили в заложники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Преподаватель ОБЖ, </w:t>
            </w:r>
            <w:r>
              <w:rPr>
                <w:rFonts w:ascii="Times New Roman" w:hAnsi="Times New Roman" w:cs="Times New Roman"/>
              </w:rPr>
              <w:lastRenderedPageBreak/>
              <w:t xml:space="preserve">классные 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обучения  работников по вопросам организации антитеррористических мероприятий в ОО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ОБЖ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инструктажей со сторожами, вахтерами по пропускному режиму в здание школы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практических действий по эвакуации персонала и  обучающихся по сигналу тревоги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ОБЖ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уголка по наглядной агитации с ин-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формацией по противодействию терроризму в кабинете БДД, в фойе 1-го этажа школы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Художник-оформитель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учебно-методической литературы, учебно-наглядных пособий по данной тематике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>
              <w:rPr>
                <w:rFonts w:ascii="Times New Roman" w:hAnsi="Times New Roman" w:cs="Times New Roman"/>
              </w:rPr>
              <w:br/>
              <w:t>года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Завхоз, библиотекарь</w:t>
            </w:r>
          </w:p>
        </w:tc>
      </w:tr>
      <w:tr w:rsidR="002F5A3B" w:rsidTr="002A2ABC">
        <w:trPr>
          <w:trHeight w:val="15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мероприятий по противодействию терроризму в рамках работы летних лагерей </w:t>
            </w:r>
            <w:r>
              <w:rPr>
                <w:rFonts w:ascii="Times New Roman" w:hAnsi="Times New Roman" w:cs="Times New Roman"/>
              </w:rPr>
              <w:br/>
              <w:t>с дневным пребыванием детей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Июнь,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июль, август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лагеря, воспитатели</w:t>
            </w:r>
          </w:p>
        </w:tc>
      </w:tr>
    </w:tbl>
    <w:p w:rsidR="002F5A3B" w:rsidRDefault="002F5A3B" w:rsidP="002F5A3B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2F5A3B" w:rsidRDefault="002F5A3B" w:rsidP="002F5A3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 xml:space="preserve">План работы 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по профилактике ДДТТ</w:t>
      </w:r>
    </w:p>
    <w:p w:rsidR="002F5A3B" w:rsidRDefault="002F5A3B" w:rsidP="002F5A3B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22</w:t>
      </w:r>
      <w:r>
        <w:rPr>
          <w:rFonts w:ascii="Times New Roman" w:hAnsi="Times New Roman" w:cs="Times New Roman"/>
          <w:b/>
          <w:bCs/>
          <w:sz w:val="28"/>
          <w:szCs w:val="28"/>
        </w:rPr>
        <w:t>–20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43"/>
        <w:gridCol w:w="5125"/>
        <w:gridCol w:w="1290"/>
        <w:gridCol w:w="2876"/>
      </w:tblGrid>
      <w:tr w:rsidR="002F5A3B" w:rsidTr="002A2ABC">
        <w:trPr>
          <w:trHeight w:val="15"/>
          <w:tblHeader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Дата 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Классы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</w:t>
            </w:r>
          </w:p>
        </w:tc>
      </w:tr>
      <w:tr w:rsidR="002F5A3B" w:rsidTr="002A2AB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 часы, беседы, оформление классных уголков на тему: «Моя безопасность на дорогах»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F5A3B" w:rsidTr="002A2AB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 родителей «Безопасность вашего ребенка на дороге»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 руководители</w:t>
            </w:r>
          </w:p>
        </w:tc>
      </w:tr>
      <w:tr w:rsidR="002F5A3B" w:rsidTr="002A2AB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май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«Внимание! Дети!»: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классные часы на тему «Моя безопасность на дороге»;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выпуск стенгазеты «Красный, желтый, зеленый»;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разработка памятки школьнику «Мой безопасный путь в школу»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46DC5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Классные руководители, отряд ЮИД</w:t>
            </w:r>
          </w:p>
        </w:tc>
      </w:tr>
      <w:tr w:rsidR="002F5A3B" w:rsidTr="002A2AB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Учебные  занятия по правилам дорожного движения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F5A3B" w:rsidTr="002A2AB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Беседы-пятиминутки на последних уроках о безопасности поведения на улицах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2F5A3B" w:rsidTr="002A2ABC">
        <w:trPr>
          <w:trHeight w:val="82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каникулами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о правилах дорожного движения (особенности временного периода)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F5A3B" w:rsidTr="002A2AB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стенда «Дорожная безопасность»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</w:tc>
      </w:tr>
      <w:tr w:rsidR="002F5A3B" w:rsidTr="002A2ABC">
        <w:trPr>
          <w:trHeight w:val="15"/>
        </w:trPr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1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агитбригад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5–9</w:t>
            </w:r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46DC5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Отряд ЮИД, </w:t>
            </w:r>
            <w:r>
              <w:rPr>
                <w:rFonts w:ascii="Times New Roman" w:hAnsi="Times New Roman" w:cs="Times New Roman"/>
                <w:lang w:val="ru-RU"/>
              </w:rPr>
              <w:t xml:space="preserve"> учитель ОБЖ</w:t>
            </w:r>
          </w:p>
        </w:tc>
      </w:tr>
      <w:tr w:rsidR="002F5A3B" w:rsidTr="002A2AB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Март, апрель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по правилам поведения на дороге с инспектором ГАИБДД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ОБЖ, инспектор ГАИБДД</w:t>
            </w:r>
          </w:p>
        </w:tc>
      </w:tr>
      <w:tr w:rsidR="002F5A3B" w:rsidTr="002A2AB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безопасности: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праздник «Во</w:t>
            </w:r>
            <w:r>
              <w:rPr>
                <w:rFonts w:ascii="Times New Roman" w:hAnsi="Times New Roman" w:cs="Times New Roman"/>
                <w:spacing w:val="-15"/>
              </w:rPr>
              <w:t>дите</w:t>
            </w:r>
            <w:r>
              <w:rPr>
                <w:rFonts w:ascii="Times New Roman" w:hAnsi="Times New Roman" w:cs="Times New Roman"/>
              </w:rPr>
              <w:t>ль, помни о детях!»;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конкурс пропагандистов на тему «На зеленой волне»;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конкурс рисунков «Светофор»;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праздник «Трехцветный друг»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F5A3B" w:rsidTr="002A2AB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Агитационная работа отряда «Юные инспекторы движения»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ЮИД, учитель ОБЖ</w:t>
            </w:r>
          </w:p>
        </w:tc>
      </w:tr>
      <w:tr w:rsidR="002F5A3B" w:rsidTr="002A2AB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районном конкурсе «Безопасное колесо»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7–9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2F5A3B" w:rsidTr="002A2ABC">
        <w:trPr>
          <w:trHeight w:val="1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 «Обмен опытом работы классных руководителей по предупреждению ДДТТ»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</w:tbl>
    <w:p w:rsidR="002F5A3B" w:rsidRDefault="002F5A3B" w:rsidP="002F5A3B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F5A3B" w:rsidRDefault="002F5A3B" w:rsidP="002F5A3B"/>
    <w:p w:rsidR="002F5A3B" w:rsidRDefault="002F5A3B" w:rsidP="002F5A3B"/>
    <w:p w:rsidR="00F957AD" w:rsidRDefault="00F957AD" w:rsidP="00F957AD"/>
    <w:p w:rsidR="00D6150E" w:rsidRDefault="00D6150E" w:rsidP="00D6150E"/>
    <w:p w:rsidR="00D6150E" w:rsidRDefault="00D6150E" w:rsidP="00D615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Совместный план работы</w:t>
      </w:r>
    </w:p>
    <w:p w:rsidR="00D6150E" w:rsidRDefault="00D6150E" w:rsidP="00D6150E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по профилактике правонарушений</w:t>
      </w:r>
    </w:p>
    <w:p w:rsidR="00D6150E" w:rsidRDefault="00D6150E" w:rsidP="00D6150E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–20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997"/>
        <w:gridCol w:w="2622"/>
        <w:gridCol w:w="3415"/>
      </w:tblGrid>
      <w:tr w:rsidR="00D6150E" w:rsidTr="00D6150E">
        <w:trPr>
          <w:trHeight w:val="15"/>
          <w:tblHeader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 выполнения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данных об учащихся, состоящих на учете в КДН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– октябрь и по мере необходимости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Консультирование педагогов по вопросам индивидуального подхода к подросткам группы риска, общению </w:t>
            </w:r>
            <w:r>
              <w:rPr>
                <w:rFonts w:ascii="Times New Roman" w:hAnsi="Times New Roman" w:cs="Times New Roman"/>
              </w:rPr>
              <w:br/>
              <w:t>с ними, коррекция поведения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 в течение учебного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данных об учащихся, состоящих на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контроле в отдел учета КДН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по мере необходимости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заседаниях КДН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Совместная проверка жилищно-бытовых условий учащихся, состоящих на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контроле в ПДН, КДН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мероприятий, направленных на правовое воспитание учащихся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 в течение учебного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вопроса о летнем отдыхе учащихся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– май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Помощь в организации внешкольного досуга учащихся, состоящих на учете в КДН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методической помощи проблемам ранней профилактики наркомании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школы,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Распространение методической литературы и программ по профилактике наркомании, алкоголизма и </w:t>
            </w:r>
            <w:proofErr w:type="spellStart"/>
            <w:r>
              <w:rPr>
                <w:rFonts w:ascii="Times New Roman" w:hAnsi="Times New Roman" w:cs="Times New Roman"/>
              </w:rPr>
              <w:t>табакокурения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школы,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Постановка, снятие с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учета «трудных» обучающихся и обучающихся «группы риска», сверка картотеки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– октябрь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 КДН и ЗП,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занятий для детей группы риска по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</w:rPr>
              <w:t>, по развитию способностей, правильно выражать эмоции, по овладению способами решения конфликтов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консультирование подростков, родителей и педагогов по различным вопросам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Проведение работы с детьми оставшимися без попечения родителей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профилактических мероприятий направленных на реализацию закона РФ «Об основах системы профилактики безнадзорности и правонарушений несовершеннолетних»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медицинские работники,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представитель УВД,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ГАИБДД, Прокуратуры,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проведения рейдов по обследованию жилищно-бытовых условий обучающихся, состоящих на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учете, и семей, где дети находятся под опекой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работы школы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рейдов в асоциальные, малообеспеченные семьи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 КДН и ЗП,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взаимодействия с отделом опеки и попечительства с целью оказания социальной и психологической помощи опекаемым семьям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КДН и ЗП</w:t>
            </w:r>
          </w:p>
        </w:tc>
      </w:tr>
      <w:tr w:rsidR="00D6150E" w:rsidTr="00D6150E">
        <w:trPr>
          <w:trHeight w:val="1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Диагностирование школьного микрорайона с целью выявления микро-участков, отрицательно воздействующих на детей, места скопления «групп риска», использовав при этом информацию УВД, ПДН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УВР,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инспектор ПДН УВД </w:t>
            </w:r>
          </w:p>
          <w:p w:rsidR="00D6150E" w:rsidRDefault="00D6150E" w:rsidP="00D6150E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D6150E" w:rsidRDefault="00D6150E" w:rsidP="00D6150E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>
      <w:pPr>
        <w:pStyle w:val="ParagraphStyle"/>
        <w:spacing w:before="450" w:line="264" w:lineRule="auto"/>
        <w:jc w:val="center"/>
        <w:rPr>
          <w:rFonts w:ascii="Times New Roman" w:hAnsi="Times New Roman" w:cs="Times New Roman"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План мероприятий</w:t>
      </w:r>
      <w:r>
        <w:rPr>
          <w:rFonts w:ascii="Times New Roman" w:hAnsi="Times New Roman" w:cs="Times New Roman"/>
          <w:caps/>
          <w:color w:val="000000"/>
          <w:sz w:val="28"/>
          <w:szCs w:val="28"/>
        </w:rPr>
        <w:t xml:space="preserve"> </w:t>
      </w:r>
    </w:p>
    <w:p w:rsidR="00D6150E" w:rsidRDefault="00D6150E" w:rsidP="00D6150E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по профилактике экстремизма  </w:t>
      </w:r>
    </w:p>
    <w:p w:rsidR="00D6150E" w:rsidRPr="00684ECA" w:rsidRDefault="00D6150E" w:rsidP="00D6150E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ru-RU"/>
        </w:rPr>
        <w:t xml:space="preserve"> </w:t>
      </w:r>
    </w:p>
    <w:p w:rsidR="00D6150E" w:rsidRDefault="00D6150E" w:rsidP="00D6150E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</w:t>
      </w:r>
      <w:r w:rsidR="00061ED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–20</w:t>
      </w:r>
      <w:r w:rsidR="00061ED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учебный год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150E" w:rsidRDefault="00D6150E" w:rsidP="00D6150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D6150E" w:rsidRDefault="00D6150E" w:rsidP="00D6150E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150E" w:rsidRDefault="00D6150E" w:rsidP="00D6150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реализация требований законодательных и иных нормативных актов в области обеспечения безопасности образовательных  учреждений; </w:t>
      </w:r>
    </w:p>
    <w:p w:rsidR="00D6150E" w:rsidRDefault="00D6150E" w:rsidP="00D6150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совершенствование теоретических знаний обучающихся, педагогов, работников школы, родителей по вопросу противодействия экстремизму; </w:t>
      </w:r>
    </w:p>
    <w:p w:rsidR="00D6150E" w:rsidRDefault="00D6150E" w:rsidP="00D6150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воспитание у обучающихся уверенности в эффективности мероприятий по защите от чрезвычайных ситуаций; </w:t>
      </w:r>
    </w:p>
    <w:p w:rsidR="00D6150E" w:rsidRDefault="00D6150E" w:rsidP="00D6150E">
      <w:pPr>
        <w:pStyle w:val="ParagraphStyle"/>
        <w:spacing w:after="240" w:line="264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практическая проверка готовности обучающихся действовать в экстремальных ситуациях. 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26"/>
        <w:gridCol w:w="6518"/>
        <w:gridCol w:w="1793"/>
        <w:gridCol w:w="2197"/>
      </w:tblGrid>
      <w:tr w:rsidR="00D6150E" w:rsidTr="00D6150E">
        <w:trPr>
          <w:trHeight w:val="15"/>
          <w:tblHeader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№ п/п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Мероприятия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Сроки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Ответственные 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I. Мероприятия с педагогическим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коллективом, работниками образовательного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учреждения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Ознакомление с планом мероприятий по противодействию экстремизму на учебный год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Инструктаж работников школы по противодействию терроризма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Август, январь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Рассмотрение вопросов, связанных с экстремизмом на производственных совещаниях, заседаниях методических объединений, планерках и т. д.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Распространение памяток, методических инструкций по противодействию экстремизма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Усиление пропускного режима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Контроль за пребыванием посторонних лиц на территории и в здании школы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Дежурство педагогов, членов администрации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Регулярный, ежедневный обход зданий, помещений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11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Обеспечение круглосуточной охраны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Обновление наглядной профилактической агитации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II. Мероприятия с учащимися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«Мир без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конфронтаций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Учимся решать конфликты»;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«Учимся жить в многоликом мире»;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«Толерантность – дорога к миру»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Практическая направленность занятий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по мерам безопасности, действиям в экстремальных ситуациях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2C5279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Учитель ОБЖ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Проведение инструктажей с учащимися по противодействию экстремизма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этносепаратизма</w:t>
            </w:r>
            <w:proofErr w:type="spellEnd"/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Распространение памяток, методических инструкций по обеспечению жизни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Реализация школьной программы «Разные, но равные»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Реализация школьной программы « Маршруты безопасности»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мероприятий в рамках месячников правовых знаний (по особым планам)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Октябрь, апрель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мероприятий в рамках месячника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«Безопасность детей в Российской Федерации»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мероприятий в рамках «День защиты детей» (по особому плану)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684ECA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Вожатая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Мероприятия, посвященные Дню народного единства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библиотекарь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Мероприятия в рамках международного Дня толерантности: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мероприятие для 9 классов «Полотно мира»;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акция «Молодежь – ЗА культуру мира, ПРОТИВ терроризма»;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конкурс социальной рекламы «Будьте бдительны»;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дискуссии на темы «Ценностные ориентиры молодых», «Терроризм – зло против человечества», «Национальность без границ»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A2797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Уроки права «Конституция РФ о межэтнических отношениях»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2C5279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Учитель обществознания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A2797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Тренировочные занятия «Безопасность и защита человека в чрезвычайных ситуациях»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Сентябрь, апрель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2C5279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Учитель ОБЖ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Привлечение работников силовых ведомств к проведению практических занятий с обучающимися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 возможности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Изучение на уроках обществознания нормативных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документов по противодействию экстремизма,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этносепаратизма</w:t>
            </w:r>
            <w:proofErr w:type="spellEnd"/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Октябрь, апрель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684ECA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обществознания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круглых столов с обсуждением вопросов, связанных с распространением экстремистских взглядов среди молодежи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2C5279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информационных часов по экстремистским молодежным организациям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Выпуск информационных листов по вопросам противодействия экстремизма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Библиотекарь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анкетирования по экстремизма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Подбор литературы по экстремизму, терроризму,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этносепаратизму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организация выставок литературы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Библиотекарь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профилактических бесед работниками правоохранительных органов по противодействию экстремизма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Октябрь, март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мероприятий по противодействию экстремизма  в Единые дни профилактики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выставок в читальном зале: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«Уроки истории России – путь к толерантности»;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«Мир без насилия»;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«Литература и искусство народов России»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Библиотекарь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Pr="00BA2797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Мероприятия в школьной комнате боевой славы: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«В единстве наша сила!» 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«Земля без войны»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Февраль, май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Учитель истории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III. Мероприятия с родителями</w:t>
            </w:r>
          </w:p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родительских всеобучей по данной теме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совместного патрулирования с родителями на территории школы для поддержания правопорядка на территории школы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Распространение памяток по обеспечению безопасности детей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Рассмотрение на родительских собраниях вопросов, связанных с противодействием экстремизма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IV. Мероприятия совместно с субъектами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 xml:space="preserve">профилактики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6150E" w:rsidTr="00D6150E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5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совместных мероприятий по противодействию экстремизма совместно с работниками правоохранительных органов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50E" w:rsidRDefault="00D6150E" w:rsidP="00D615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</w:tbl>
    <w:p w:rsidR="00D6150E" w:rsidRDefault="00D6150E" w:rsidP="00D6150E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6150E" w:rsidRDefault="00D6150E" w:rsidP="00D6150E"/>
    <w:p w:rsidR="002F5A3B" w:rsidRDefault="002F5A3B" w:rsidP="002F5A3B">
      <w:pPr>
        <w:pStyle w:val="ParagraphStyle"/>
        <w:keepNext/>
        <w:spacing w:line="264" w:lineRule="auto"/>
        <w:jc w:val="center"/>
        <w:outlineLvl w:val="1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План</w:t>
      </w:r>
    </w:p>
    <w:p w:rsidR="002F5A3B" w:rsidRDefault="002F5A3B" w:rsidP="002F5A3B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проведения профилактических рейдов</w:t>
      </w:r>
    </w:p>
    <w:p w:rsidR="002F5A3B" w:rsidRDefault="002F5A3B" w:rsidP="002F5A3B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–20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578"/>
        <w:gridCol w:w="6021"/>
        <w:gridCol w:w="3435"/>
      </w:tblGrid>
      <w:tr w:rsidR="002F5A3B" w:rsidTr="002A2ABC">
        <w:trPr>
          <w:trHeight w:val="15"/>
          <w:tblHeader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</w:p>
        </w:tc>
      </w:tr>
      <w:tr w:rsidR="002F5A3B" w:rsidTr="002A2ABC">
        <w:trPr>
          <w:trHeight w:val="15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Рейд-обследование жилищно-бытовых условий семей учащихся, состоящих на различных видах  учета  и опекаемых детей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2F5A3B" w:rsidTr="002A2ABC">
        <w:trPr>
          <w:trHeight w:val="15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keepNext/>
              <w:spacing w:line="264" w:lineRule="auto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 в семьи учащихся, уклоняющихся от посещения учебных занятий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2F5A3B" w:rsidTr="002A2ABC">
        <w:trPr>
          <w:trHeight w:val="15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 в социально-неблагополучные семьи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F5A3B" w:rsidTr="002A2ABC">
        <w:trPr>
          <w:trHeight w:val="15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кружков. 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Рейд-контроль проведения досуга учащимися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2F5A3B" w:rsidTr="002A2ABC">
        <w:trPr>
          <w:trHeight w:val="15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 в семьи детей, состоящих на различных видах учета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F5A3B" w:rsidTr="002A2ABC">
        <w:trPr>
          <w:trHeight w:val="15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 в семьи детей, уклоняющихся от посещения школьных занятий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2F5A3B" w:rsidTr="002A2ABC">
        <w:trPr>
          <w:trHeight w:val="15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 обследования улиц микрорайона с целью выявления подростков, нарушающих правила общественного порядка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2F5A3B" w:rsidTr="002A2ABC">
        <w:trPr>
          <w:trHeight w:val="15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Профилактический рейд в семьи опекаемых детей с целью контроля условий жизни и быта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>педагог-психолог,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</w:tbl>
    <w:p w:rsidR="002F5A3B" w:rsidRDefault="002F5A3B" w:rsidP="002F5A3B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F5A3B" w:rsidRPr="00F977E8" w:rsidRDefault="002F5A3B" w:rsidP="002F5A3B">
      <w:pPr>
        <w:rPr>
          <w:lang w:val="x-none"/>
        </w:rPr>
      </w:pPr>
    </w:p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D6150E" w:rsidRDefault="00D6150E" w:rsidP="00D6150E"/>
    <w:p w:rsidR="002F5A3B" w:rsidRDefault="002F5A3B" w:rsidP="002F5A3B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РАБОТЫ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с многодетными семьями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–20</w:t>
      </w:r>
      <w:r w:rsidR="00061ED5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2A2ABC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0" w:type="auto"/>
        <w:tblInd w:w="6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6"/>
        <w:gridCol w:w="6929"/>
        <w:gridCol w:w="3589"/>
      </w:tblGrid>
      <w:tr w:rsidR="002F5A3B" w:rsidTr="002A2ABC">
        <w:trPr>
          <w:trHeight w:val="15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</w:p>
        </w:tc>
      </w:tr>
      <w:tr w:rsidR="002F5A3B" w:rsidTr="002A2ABC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учебниками для детей из многодетных семей, информирование </w:t>
            </w:r>
            <w:r>
              <w:rPr>
                <w:rFonts w:ascii="Times New Roman" w:hAnsi="Times New Roman" w:cs="Times New Roman"/>
              </w:rPr>
              <w:br/>
              <w:t>о поступлении новой литературы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инспектор ПДН, психолог, специалист КДН </w:t>
            </w:r>
            <w:r>
              <w:rPr>
                <w:rFonts w:ascii="Times New Roman" w:hAnsi="Times New Roman" w:cs="Times New Roman"/>
              </w:rPr>
              <w:br/>
              <w:t>и ЗП</w:t>
            </w: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Изучение нравственного, психологического климата в семье, материального благосостояния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Оказывают социально-психологическую и педагогическую помощь несовершеннолетним, имеющим отклонения в развитии или поведении либо проблемы в обучении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Консультирование родителей по вопросам индивидуального подхода к подросткам, общению с ними, коррекция поведения. Взаимоотношения детей и родителей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 родителей (или лиц их заменяющих) с законом РФ «Об основах системы профилактики безнадзорности и правонарушений несовершеннолетних», обсуждение деятельности по реализации закона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Составление классным руководителем, социальным педагогом индивидуального плана работы с семьей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 «Городской  и выездной лагеря»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инспектор ПДН УВД, психолог, специалист КДН и ЗП</w:t>
            </w: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 родителей по проблемам наркомании. Встреча с инспекторами по делам несовершеннолетних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с родителями на родительских собраниях с целью привлечения их к воспитательной работе школы, педагогического коллектива по данному направлению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беседы с родителями по профилактике и предупреждению вредных привычек, противоправного поведения подростков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Взаимодействие с государственными и общественными организациями по оказанию помощи детям и их семьям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Pr="007D79A2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Устройство обучающихся в кружки,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специальные курсы в  районе,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Социальная защита детей, оказавшихся в неблагоприятных, конфликтных ситуациях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инспектор ПДН УВД, психолог</w:t>
            </w: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родительском собрании «Адаптация обучающихся к новым условиям обучения»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профилактическая работа подразделений по делам несовершеннолетних органов внутренних дел с подростками, совершающими правонарушения или антиобщественные действия (несовершеннолетними, находящимися в социально опасном положении) регламентируется Инструкцией по организации работы подразделений по делам несовершеннолетних органов внутренних дел, утвержденной приказом МВД России от 26 мая 2000 года № 569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2A2ABC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малообеспеченными, многодетными семьями и семьями безработных, с семьей, имеющей ребенка с ограниченными возможностями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Встреча обучающихся  с инспектором ПДН «Причины, ведущие подростков </w:t>
            </w:r>
            <w:r>
              <w:rPr>
                <w:rFonts w:ascii="Times New Roman" w:hAnsi="Times New Roman" w:cs="Times New Roman"/>
              </w:rPr>
              <w:br/>
              <w:t>к правонарушениям»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инспектор ПДН УВД, психолог, специалист КДН и ЗП, представители властных структур</w:t>
            </w: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тематических встреч, вечеров родителей с работниками образования, правоохранительных органов, прокуратуры, здравоохранения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консультации «Особенности воспитания в неполных семьях»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семей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2A2AB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гимназии, 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инспектор ПДН УВД, психолог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«круглый стол» с представителями органов и учреждений системы профилактики по вопросам взаимодействия структур. Социальные льготы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правовых документов «Конвенции ООН», «О правах ребенка», «Семейное право», «Административное право»…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классных часов «О правах и обязанностях  ребенка»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инспектор ПДН УВД, психолог</w:t>
            </w: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Психолого-педагогические беседы с опекунами пожилого возраста с целью оказания психологической и юридической помощи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Вовлечение родителей в организацию и проведение общешкольных мероприятий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вопроса о летнем отдыхе обучающихся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B55010" w:rsidRDefault="002F5A3B" w:rsidP="002A2AB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инспектор ПДН УВД, психолог, специалист властных структур,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Вовлечение родительской общественности в мероприятия школы и дежурство родительского патруля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2A2AB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мероприятий, направленных на правовое воспитание </w:t>
            </w:r>
            <w:r>
              <w:rPr>
                <w:rFonts w:ascii="Times New Roman" w:hAnsi="Times New Roman" w:cs="Times New Roman"/>
              </w:rPr>
              <w:lastRenderedPageBreak/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для подростков по профилактике вредных привычек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инспектор ПДН УВД, психолог</w:t>
            </w: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Распространение методической литературы и программ по профилактике наркомании, алкоголизма и </w:t>
            </w:r>
            <w:proofErr w:type="spellStart"/>
            <w:r>
              <w:rPr>
                <w:rFonts w:ascii="Times New Roman" w:hAnsi="Times New Roman" w:cs="Times New Roman"/>
              </w:rPr>
              <w:t>табакокурения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Консультации психолога для родителей «Конфликты между родителями и детьми. Причины и способы преодоления»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 с родителями «трудных обучающихся»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Совместные действия всех участников воспитательного процесса по организации летнего трудоустройства подростков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инспектор ПДН УВД, психолог, представители Центра занятости населения</w:t>
            </w: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2A2AB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Консультации для родителей по вопросам занятости, трудоустройства, профессионального определения обучающихся </w:t>
            </w:r>
            <w:proofErr w:type="spellStart"/>
            <w:r>
              <w:rPr>
                <w:rFonts w:ascii="Times New Roman" w:hAnsi="Times New Roman" w:cs="Times New Roman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поведения, обучающихся из неблагополучных семей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5A3B" w:rsidTr="002A2ABC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Pr="007D79A2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рекомендации родителям или лицам их заменяющим по проведению детьми летнего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A3B" w:rsidRDefault="002F5A3B" w:rsidP="002A2A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2F5A3B" w:rsidRDefault="002F5A3B" w:rsidP="002F5A3B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F5A3B" w:rsidRDefault="002F5A3B" w:rsidP="002F5A3B"/>
    <w:p w:rsidR="00D6150E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50E" w:rsidRPr="009E0CA8" w:rsidRDefault="00D6150E" w:rsidP="009E0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6150E" w:rsidRPr="009E0CA8" w:rsidSect="00D6150E">
      <w:pgSz w:w="11906" w:h="16838"/>
      <w:pgMar w:top="567" w:right="425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B0C" w:rsidRDefault="005D7B0C" w:rsidP="00647E15">
      <w:pPr>
        <w:spacing w:after="0" w:line="240" w:lineRule="auto"/>
      </w:pPr>
      <w:r>
        <w:separator/>
      </w:r>
    </w:p>
  </w:endnote>
  <w:endnote w:type="continuationSeparator" w:id="0">
    <w:p w:rsidR="005D7B0C" w:rsidRDefault="005D7B0C" w:rsidP="0064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ABC" w:rsidRDefault="002A2ABC" w:rsidP="00D6150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2ABC" w:rsidRDefault="002A2ABC" w:rsidP="00D6150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ABC" w:rsidRDefault="002A2ABC" w:rsidP="00D6150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B0C" w:rsidRDefault="005D7B0C" w:rsidP="00647E15">
      <w:pPr>
        <w:spacing w:after="0" w:line="240" w:lineRule="auto"/>
      </w:pPr>
      <w:r>
        <w:separator/>
      </w:r>
    </w:p>
  </w:footnote>
  <w:footnote w:type="continuationSeparator" w:id="0">
    <w:p w:rsidR="005D7B0C" w:rsidRDefault="005D7B0C" w:rsidP="00647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57E9"/>
    <w:multiLevelType w:val="hybridMultilevel"/>
    <w:tmpl w:val="A69C4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95ABA"/>
    <w:multiLevelType w:val="hybridMultilevel"/>
    <w:tmpl w:val="EA52E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95E5B"/>
    <w:multiLevelType w:val="hybridMultilevel"/>
    <w:tmpl w:val="F19A5FD0"/>
    <w:lvl w:ilvl="0" w:tplc="5D90B1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A1965"/>
    <w:multiLevelType w:val="hybridMultilevel"/>
    <w:tmpl w:val="31E8F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A06F9"/>
    <w:multiLevelType w:val="hybridMultilevel"/>
    <w:tmpl w:val="10726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D043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4C2B5473"/>
    <w:multiLevelType w:val="hybridMultilevel"/>
    <w:tmpl w:val="50AC33C6"/>
    <w:lvl w:ilvl="0" w:tplc="BEEC08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D14E38"/>
    <w:multiLevelType w:val="hybridMultilevel"/>
    <w:tmpl w:val="89226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115A0"/>
    <w:multiLevelType w:val="hybridMultilevel"/>
    <w:tmpl w:val="43FEF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B25890"/>
    <w:multiLevelType w:val="hybridMultilevel"/>
    <w:tmpl w:val="8110EA00"/>
    <w:lvl w:ilvl="0" w:tplc="C3540A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D5D"/>
    <w:rsid w:val="00061ED5"/>
    <w:rsid w:val="000A1820"/>
    <w:rsid w:val="001D24B9"/>
    <w:rsid w:val="002A2ABC"/>
    <w:rsid w:val="002E606B"/>
    <w:rsid w:val="002F5A3B"/>
    <w:rsid w:val="003A2974"/>
    <w:rsid w:val="003D6FE4"/>
    <w:rsid w:val="004544AC"/>
    <w:rsid w:val="00484B50"/>
    <w:rsid w:val="00544758"/>
    <w:rsid w:val="005D7B0C"/>
    <w:rsid w:val="00647E15"/>
    <w:rsid w:val="007C1310"/>
    <w:rsid w:val="008F4BE3"/>
    <w:rsid w:val="00915D5D"/>
    <w:rsid w:val="009E0CA8"/>
    <w:rsid w:val="00A76F3B"/>
    <w:rsid w:val="00D35B11"/>
    <w:rsid w:val="00D6150E"/>
    <w:rsid w:val="00F9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D2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D24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qFormat/>
    <w:rsid w:val="001D24B9"/>
    <w:rPr>
      <w:i/>
      <w:iCs/>
    </w:rPr>
  </w:style>
  <w:style w:type="paragraph" w:styleId="a4">
    <w:name w:val="footer"/>
    <w:basedOn w:val="a"/>
    <w:link w:val="a5"/>
    <w:rsid w:val="001D24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1D24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1D24B9"/>
  </w:style>
  <w:style w:type="paragraph" w:styleId="a7">
    <w:name w:val="Body Text Indent"/>
    <w:basedOn w:val="a"/>
    <w:link w:val="a8"/>
    <w:rsid w:val="001D24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1D24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1D24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1D24B9"/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647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47E15"/>
  </w:style>
  <w:style w:type="table" w:styleId="ad">
    <w:name w:val="Table Grid"/>
    <w:basedOn w:val="a1"/>
    <w:uiPriority w:val="59"/>
    <w:rsid w:val="00D6150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D6150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e">
    <w:name w:val="List Paragraph"/>
    <w:basedOn w:val="a"/>
    <w:uiPriority w:val="34"/>
    <w:qFormat/>
    <w:rsid w:val="00D6150E"/>
    <w:pPr>
      <w:spacing w:before="120" w:after="0" w:line="0" w:lineRule="atLeast"/>
      <w:ind w:left="720"/>
      <w:contextualSpacing/>
      <w:jc w:val="center"/>
    </w:pPr>
    <w:rPr>
      <w:rFonts w:ascii="Calibri" w:eastAsia="Calibri" w:hAnsi="Calibri" w:cs="Times New Roman"/>
    </w:rPr>
  </w:style>
  <w:style w:type="paragraph" w:customStyle="1" w:styleId="Centered">
    <w:name w:val="Centered"/>
    <w:uiPriority w:val="99"/>
    <w:rsid w:val="00D6150E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D6150E"/>
    <w:rPr>
      <w:color w:val="000000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D6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615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D2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D24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qFormat/>
    <w:rsid w:val="001D24B9"/>
    <w:rPr>
      <w:i/>
      <w:iCs/>
    </w:rPr>
  </w:style>
  <w:style w:type="paragraph" w:styleId="a4">
    <w:name w:val="footer"/>
    <w:basedOn w:val="a"/>
    <w:link w:val="a5"/>
    <w:rsid w:val="001D24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1D24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1D24B9"/>
  </w:style>
  <w:style w:type="paragraph" w:styleId="a7">
    <w:name w:val="Body Text Indent"/>
    <w:basedOn w:val="a"/>
    <w:link w:val="a8"/>
    <w:rsid w:val="001D24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1D24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1D24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1D24B9"/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647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47E15"/>
  </w:style>
  <w:style w:type="table" w:styleId="ad">
    <w:name w:val="Table Grid"/>
    <w:basedOn w:val="a1"/>
    <w:uiPriority w:val="59"/>
    <w:rsid w:val="00D6150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D6150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e">
    <w:name w:val="List Paragraph"/>
    <w:basedOn w:val="a"/>
    <w:uiPriority w:val="34"/>
    <w:qFormat/>
    <w:rsid w:val="00D6150E"/>
    <w:pPr>
      <w:spacing w:before="120" w:after="0" w:line="0" w:lineRule="atLeast"/>
      <w:ind w:left="720"/>
      <w:contextualSpacing/>
      <w:jc w:val="center"/>
    </w:pPr>
    <w:rPr>
      <w:rFonts w:ascii="Calibri" w:eastAsia="Calibri" w:hAnsi="Calibri" w:cs="Times New Roman"/>
    </w:rPr>
  </w:style>
  <w:style w:type="paragraph" w:customStyle="1" w:styleId="Centered">
    <w:name w:val="Centered"/>
    <w:uiPriority w:val="99"/>
    <w:rsid w:val="00D6150E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D6150E"/>
    <w:rPr>
      <w:color w:val="000000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D6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61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A635C-8E11-43A6-8278-6895C364C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93</Pages>
  <Words>23018</Words>
  <Characters>131205</Characters>
  <Application>Microsoft Office Word</Application>
  <DocSecurity>0</DocSecurity>
  <Lines>1093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dcterms:created xsi:type="dcterms:W3CDTF">2022-02-08T15:58:00Z</dcterms:created>
  <dcterms:modified xsi:type="dcterms:W3CDTF">2025-03-29T09:18:00Z</dcterms:modified>
</cp:coreProperties>
</file>