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571" w:rsidRPr="00D80571" w:rsidRDefault="00D80571" w:rsidP="00D805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571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D80571">
        <w:rPr>
          <w:rFonts w:ascii="Times New Roman" w:hAnsi="Times New Roman" w:cs="Times New Roman"/>
          <w:b/>
          <w:sz w:val="24"/>
          <w:szCs w:val="24"/>
        </w:rPr>
        <w:t>Горбатовская</w:t>
      </w:r>
      <w:proofErr w:type="spellEnd"/>
      <w:r w:rsidRPr="00D80571">
        <w:rPr>
          <w:rFonts w:ascii="Times New Roman" w:hAnsi="Times New Roman" w:cs="Times New Roman"/>
          <w:b/>
          <w:sz w:val="24"/>
          <w:szCs w:val="24"/>
        </w:rPr>
        <w:t xml:space="preserve"> ООШ» </w:t>
      </w:r>
      <w:proofErr w:type="spellStart"/>
      <w:r w:rsidRPr="00D80571">
        <w:rPr>
          <w:rFonts w:ascii="Times New Roman" w:hAnsi="Times New Roman" w:cs="Times New Roman"/>
          <w:b/>
          <w:sz w:val="24"/>
          <w:szCs w:val="24"/>
        </w:rPr>
        <w:t>Боковского</w:t>
      </w:r>
      <w:proofErr w:type="spellEnd"/>
      <w:r w:rsidRPr="00D80571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D80571" w:rsidRPr="00D80571" w:rsidRDefault="00D80571" w:rsidP="00D805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571" w:rsidRPr="00D80571" w:rsidRDefault="00D80571" w:rsidP="00D805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571">
        <w:rPr>
          <w:rFonts w:ascii="Times New Roman" w:hAnsi="Times New Roman" w:cs="Times New Roman"/>
          <w:b/>
          <w:sz w:val="24"/>
          <w:szCs w:val="24"/>
        </w:rPr>
        <w:t>УЧЕБНЫЙ ПЛАН (недельный)</w:t>
      </w:r>
    </w:p>
    <w:p w:rsidR="00D80571" w:rsidRPr="00D80571" w:rsidRDefault="00D80571" w:rsidP="00D805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571">
        <w:rPr>
          <w:rFonts w:ascii="Times New Roman" w:hAnsi="Times New Roman" w:cs="Times New Roman"/>
          <w:b/>
          <w:sz w:val="24"/>
          <w:szCs w:val="24"/>
        </w:rPr>
        <w:t xml:space="preserve">  начального общего образования</w:t>
      </w:r>
    </w:p>
    <w:p w:rsidR="00D80571" w:rsidRPr="00D80571" w:rsidRDefault="00D80571" w:rsidP="00D805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571">
        <w:rPr>
          <w:rFonts w:ascii="Times New Roman" w:hAnsi="Times New Roman" w:cs="Times New Roman"/>
          <w:b/>
          <w:sz w:val="24"/>
          <w:szCs w:val="24"/>
        </w:rPr>
        <w:t>2024 – 2025 учебный год</w:t>
      </w:r>
    </w:p>
    <w:p w:rsidR="00D80571" w:rsidRPr="00D80571" w:rsidRDefault="00D80571" w:rsidP="00D805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0571">
        <w:rPr>
          <w:rFonts w:ascii="Times New Roman" w:hAnsi="Times New Roman" w:cs="Times New Roman"/>
          <w:b/>
          <w:sz w:val="24"/>
          <w:szCs w:val="24"/>
        </w:rPr>
        <w:t>(5-дневная учебная неделя)</w:t>
      </w:r>
      <w:r w:rsidR="009013B9" w:rsidRPr="00D80571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D80571" w:rsidRDefault="00D80571" w:rsidP="009013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4554" w:rsidRDefault="00704554" w:rsidP="00D805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0BA5">
        <w:rPr>
          <w:rFonts w:ascii="Times New Roman" w:hAnsi="Times New Roman" w:cs="Times New Roman"/>
          <w:sz w:val="24"/>
          <w:szCs w:val="24"/>
        </w:rPr>
        <w:t xml:space="preserve">ПОЯСНИТЕЛЬНАЯ ЗАПИСКА                                </w:t>
      </w:r>
      <w:r w:rsidR="00A50BA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50BA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D8057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50BA5">
        <w:rPr>
          <w:rFonts w:ascii="Times New Roman" w:hAnsi="Times New Roman" w:cs="Times New Roman"/>
          <w:sz w:val="24"/>
          <w:szCs w:val="24"/>
        </w:rPr>
        <w:t xml:space="preserve">                     к учебному плану в 1-4 классах муниципального бюджетного общеобразовательного учреждения «</w:t>
      </w:r>
      <w:proofErr w:type="spellStart"/>
      <w:r w:rsidRPr="00A50BA5">
        <w:rPr>
          <w:rFonts w:ascii="Times New Roman" w:hAnsi="Times New Roman" w:cs="Times New Roman"/>
          <w:sz w:val="24"/>
          <w:szCs w:val="24"/>
        </w:rPr>
        <w:t>Горбатовская</w:t>
      </w:r>
      <w:proofErr w:type="spellEnd"/>
      <w:r w:rsidRPr="00A50BA5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</w:t>
      </w:r>
      <w:proofErr w:type="spellStart"/>
      <w:r w:rsidRPr="00A50BA5">
        <w:rPr>
          <w:rFonts w:ascii="Times New Roman" w:hAnsi="Times New Roman" w:cs="Times New Roman"/>
          <w:sz w:val="24"/>
          <w:szCs w:val="24"/>
        </w:rPr>
        <w:t>Боковского</w:t>
      </w:r>
      <w:proofErr w:type="spellEnd"/>
      <w:r w:rsidRPr="00A50BA5">
        <w:rPr>
          <w:rFonts w:ascii="Times New Roman" w:hAnsi="Times New Roman" w:cs="Times New Roman"/>
          <w:sz w:val="24"/>
          <w:szCs w:val="24"/>
        </w:rPr>
        <w:t xml:space="preserve"> района                                                            на 202</w:t>
      </w:r>
      <w:r w:rsidR="00330A39">
        <w:rPr>
          <w:rFonts w:ascii="Times New Roman" w:hAnsi="Times New Roman" w:cs="Times New Roman"/>
          <w:sz w:val="24"/>
          <w:szCs w:val="24"/>
        </w:rPr>
        <w:t>4</w:t>
      </w:r>
      <w:r w:rsidRPr="00A50BA5">
        <w:rPr>
          <w:rFonts w:ascii="Times New Roman" w:hAnsi="Times New Roman" w:cs="Times New Roman"/>
          <w:sz w:val="24"/>
          <w:szCs w:val="24"/>
        </w:rPr>
        <w:t>- 202</w:t>
      </w:r>
      <w:r w:rsidR="00330A39">
        <w:rPr>
          <w:rFonts w:ascii="Times New Roman" w:hAnsi="Times New Roman" w:cs="Times New Roman"/>
          <w:sz w:val="24"/>
          <w:szCs w:val="24"/>
        </w:rPr>
        <w:t>5</w:t>
      </w:r>
      <w:r w:rsidRPr="00A50BA5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9013B9" w:rsidRPr="00A50BA5" w:rsidRDefault="009013B9" w:rsidP="009013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4554" w:rsidRPr="00A50BA5" w:rsidRDefault="00704554" w:rsidP="00A50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BA5">
        <w:rPr>
          <w:rFonts w:ascii="Times New Roman" w:hAnsi="Times New Roman" w:cs="Times New Roman"/>
          <w:sz w:val="24"/>
          <w:szCs w:val="24"/>
        </w:rPr>
        <w:t xml:space="preserve">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 Учебный план МБОУ </w:t>
      </w:r>
      <w:r w:rsidRPr="00A50BA5">
        <w:rPr>
          <w:rFonts w:ascii="Times New Roman" w:hAnsi="Times New Roman" w:cs="Times New Roman"/>
          <w:sz w:val="24"/>
          <w:szCs w:val="24"/>
        </w:rPr>
        <w:softHyphen/>
        <w:t>«</w:t>
      </w:r>
      <w:proofErr w:type="spellStart"/>
      <w:r w:rsidRPr="00A50BA5">
        <w:rPr>
          <w:rFonts w:ascii="Times New Roman" w:hAnsi="Times New Roman" w:cs="Times New Roman"/>
          <w:sz w:val="24"/>
          <w:szCs w:val="24"/>
        </w:rPr>
        <w:t>Горбатовская</w:t>
      </w:r>
      <w:proofErr w:type="spellEnd"/>
      <w:r w:rsidRPr="00A50BA5">
        <w:rPr>
          <w:rFonts w:ascii="Times New Roman" w:hAnsi="Times New Roman" w:cs="Times New Roman"/>
          <w:sz w:val="24"/>
          <w:szCs w:val="24"/>
        </w:rPr>
        <w:t xml:space="preserve"> ООШ» </w:t>
      </w:r>
      <w:proofErr w:type="spellStart"/>
      <w:r w:rsidRPr="00A50BA5">
        <w:rPr>
          <w:rFonts w:ascii="Times New Roman" w:hAnsi="Times New Roman" w:cs="Times New Roman"/>
          <w:sz w:val="24"/>
          <w:szCs w:val="24"/>
        </w:rPr>
        <w:t>Боковского</w:t>
      </w:r>
      <w:proofErr w:type="spellEnd"/>
      <w:r w:rsidRPr="00A50BA5">
        <w:rPr>
          <w:rFonts w:ascii="Times New Roman" w:hAnsi="Times New Roman" w:cs="Times New Roman"/>
          <w:sz w:val="24"/>
          <w:szCs w:val="24"/>
        </w:rPr>
        <w:t xml:space="preserve"> района НОО на 202</w:t>
      </w:r>
      <w:r w:rsidR="00330A39">
        <w:rPr>
          <w:rFonts w:ascii="Times New Roman" w:hAnsi="Times New Roman" w:cs="Times New Roman"/>
          <w:sz w:val="24"/>
          <w:szCs w:val="24"/>
        </w:rPr>
        <w:t>4</w:t>
      </w:r>
      <w:r w:rsidRPr="00A50BA5">
        <w:rPr>
          <w:rFonts w:ascii="Times New Roman" w:hAnsi="Times New Roman" w:cs="Times New Roman"/>
          <w:sz w:val="24"/>
          <w:szCs w:val="24"/>
        </w:rPr>
        <w:t>/202</w:t>
      </w:r>
      <w:r w:rsidR="00330A39">
        <w:rPr>
          <w:rFonts w:ascii="Times New Roman" w:hAnsi="Times New Roman" w:cs="Times New Roman"/>
          <w:sz w:val="24"/>
          <w:szCs w:val="24"/>
        </w:rPr>
        <w:t>5</w:t>
      </w:r>
      <w:r w:rsidRPr="00A50BA5">
        <w:rPr>
          <w:rFonts w:ascii="Times New Roman" w:hAnsi="Times New Roman" w:cs="Times New Roman"/>
          <w:sz w:val="24"/>
          <w:szCs w:val="24"/>
        </w:rPr>
        <w:t xml:space="preserve"> учебный год сформирован в соответствии с нормативными документами, с учетом образовательной программы, обеспечивающей достижение обучающимися результатов освоения основных общеобразовательных программ, установленных федеральными государственными образовательными стандартами. </w:t>
      </w:r>
    </w:p>
    <w:p w:rsidR="00704554" w:rsidRPr="00A50BA5" w:rsidRDefault="00704554" w:rsidP="00A50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BA5">
        <w:rPr>
          <w:rFonts w:ascii="Times New Roman" w:hAnsi="Times New Roman" w:cs="Times New Roman"/>
          <w:sz w:val="24"/>
          <w:szCs w:val="24"/>
        </w:rPr>
        <w:t xml:space="preserve">Нормативная база: </w:t>
      </w:r>
    </w:p>
    <w:p w:rsidR="00704554" w:rsidRPr="00A50BA5" w:rsidRDefault="00704554" w:rsidP="00A50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BA5">
        <w:rPr>
          <w:rFonts w:ascii="Times New Roman" w:hAnsi="Times New Roman" w:cs="Times New Roman"/>
          <w:sz w:val="24"/>
          <w:szCs w:val="24"/>
        </w:rPr>
        <w:t xml:space="preserve">В целях организации работы МБОУ </w:t>
      </w:r>
      <w:r w:rsidRPr="00A50BA5">
        <w:rPr>
          <w:rFonts w:ascii="Times New Roman" w:hAnsi="Times New Roman" w:cs="Times New Roman"/>
          <w:sz w:val="24"/>
          <w:szCs w:val="24"/>
        </w:rPr>
        <w:softHyphen/>
        <w:t>«</w:t>
      </w:r>
      <w:proofErr w:type="spellStart"/>
      <w:r w:rsidRPr="00A50BA5">
        <w:rPr>
          <w:rFonts w:ascii="Times New Roman" w:hAnsi="Times New Roman" w:cs="Times New Roman"/>
          <w:sz w:val="24"/>
          <w:szCs w:val="24"/>
        </w:rPr>
        <w:t>Горбатовская</w:t>
      </w:r>
      <w:proofErr w:type="spellEnd"/>
      <w:r w:rsidRPr="00A50BA5">
        <w:rPr>
          <w:rFonts w:ascii="Times New Roman" w:hAnsi="Times New Roman" w:cs="Times New Roman"/>
          <w:sz w:val="24"/>
          <w:szCs w:val="24"/>
        </w:rPr>
        <w:t xml:space="preserve"> ООШ» </w:t>
      </w:r>
      <w:proofErr w:type="spellStart"/>
      <w:r w:rsidRPr="00A50BA5">
        <w:rPr>
          <w:rFonts w:ascii="Times New Roman" w:hAnsi="Times New Roman" w:cs="Times New Roman"/>
          <w:sz w:val="24"/>
          <w:szCs w:val="24"/>
        </w:rPr>
        <w:t>Боковского</w:t>
      </w:r>
      <w:proofErr w:type="spellEnd"/>
      <w:r w:rsidRPr="00A50BA5">
        <w:rPr>
          <w:rFonts w:ascii="Times New Roman" w:hAnsi="Times New Roman" w:cs="Times New Roman"/>
          <w:sz w:val="24"/>
          <w:szCs w:val="24"/>
        </w:rPr>
        <w:t xml:space="preserve"> района при разработке учебных планов НОО на 202</w:t>
      </w:r>
      <w:r w:rsidR="00330A39">
        <w:rPr>
          <w:rFonts w:ascii="Times New Roman" w:hAnsi="Times New Roman" w:cs="Times New Roman"/>
          <w:sz w:val="24"/>
          <w:szCs w:val="24"/>
        </w:rPr>
        <w:t>4</w:t>
      </w:r>
      <w:r w:rsidRPr="00A50BA5">
        <w:rPr>
          <w:rFonts w:ascii="Times New Roman" w:hAnsi="Times New Roman" w:cs="Times New Roman"/>
          <w:sz w:val="24"/>
          <w:szCs w:val="24"/>
        </w:rPr>
        <w:t>/202</w:t>
      </w:r>
      <w:r w:rsidR="00330A39">
        <w:rPr>
          <w:rFonts w:ascii="Times New Roman" w:hAnsi="Times New Roman" w:cs="Times New Roman"/>
          <w:sz w:val="24"/>
          <w:szCs w:val="24"/>
        </w:rPr>
        <w:t>5</w:t>
      </w:r>
      <w:r w:rsidRPr="00A50BA5">
        <w:rPr>
          <w:rFonts w:ascii="Times New Roman" w:hAnsi="Times New Roman" w:cs="Times New Roman"/>
          <w:sz w:val="24"/>
          <w:szCs w:val="24"/>
        </w:rPr>
        <w:t xml:space="preserve"> учебный год были использованы следующие нормативные документы: </w:t>
      </w:r>
    </w:p>
    <w:p w:rsidR="00704554" w:rsidRPr="00A50BA5" w:rsidRDefault="00704554" w:rsidP="00A50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BA5">
        <w:rPr>
          <w:rFonts w:ascii="Times New Roman" w:hAnsi="Times New Roman" w:cs="Times New Roman"/>
          <w:sz w:val="24"/>
          <w:szCs w:val="24"/>
        </w:rPr>
        <w:t>- Федеральный закон</w:t>
      </w:r>
      <w:proofErr w:type="gramStart"/>
      <w:r w:rsidRPr="00A50BA5">
        <w:rPr>
          <w:rFonts w:ascii="Times New Roman" w:hAnsi="Times New Roman" w:cs="Times New Roman"/>
          <w:sz w:val="24"/>
          <w:szCs w:val="24"/>
        </w:rPr>
        <w:t xml:space="preserve"> </w:t>
      </w:r>
      <w:r w:rsidRPr="00A50BA5">
        <w:rPr>
          <w:rFonts w:ascii="Times New Roman" w:hAnsi="Times New Roman" w:cs="Times New Roman"/>
          <w:sz w:val="24"/>
          <w:szCs w:val="24"/>
        </w:rPr>
        <w:softHyphen/>
        <w:t>О</w:t>
      </w:r>
      <w:proofErr w:type="gramEnd"/>
      <w:r w:rsidRPr="00A50BA5">
        <w:rPr>
          <w:rFonts w:ascii="Times New Roman" w:hAnsi="Times New Roman" w:cs="Times New Roman"/>
          <w:sz w:val="24"/>
          <w:szCs w:val="24"/>
        </w:rPr>
        <w:t xml:space="preserve">б образовании в Российской Федерации» от 29.12.2012 №273-ФЗ; </w:t>
      </w:r>
    </w:p>
    <w:p w:rsidR="00704554" w:rsidRPr="00A50BA5" w:rsidRDefault="00704554" w:rsidP="00A50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BA5">
        <w:rPr>
          <w:rFonts w:ascii="Times New Roman" w:hAnsi="Times New Roman" w:cs="Times New Roman"/>
          <w:sz w:val="24"/>
          <w:szCs w:val="24"/>
        </w:rPr>
        <w:t xml:space="preserve">-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 (далее ФГОС начального общего образования); </w:t>
      </w:r>
    </w:p>
    <w:p w:rsidR="00704554" w:rsidRPr="00A50BA5" w:rsidRDefault="00704554" w:rsidP="00A50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BA5">
        <w:rPr>
          <w:rFonts w:ascii="Times New Roman" w:hAnsi="Times New Roman" w:cs="Times New Roman"/>
          <w:sz w:val="24"/>
          <w:szCs w:val="24"/>
        </w:rPr>
        <w:t>- Министерство Просвещения РФ Приказ от 31.05.2021 №286</w:t>
      </w:r>
      <w:proofErr w:type="gramStart"/>
      <w:r w:rsidRPr="00A50BA5">
        <w:rPr>
          <w:rFonts w:ascii="Times New Roman" w:hAnsi="Times New Roman" w:cs="Times New Roman"/>
          <w:sz w:val="24"/>
          <w:szCs w:val="24"/>
        </w:rPr>
        <w:t xml:space="preserve"> </w:t>
      </w:r>
      <w:r w:rsidRPr="00A50BA5">
        <w:rPr>
          <w:rFonts w:ascii="Times New Roman" w:hAnsi="Times New Roman" w:cs="Times New Roman"/>
          <w:sz w:val="24"/>
          <w:szCs w:val="24"/>
        </w:rPr>
        <w:softHyphen/>
        <w:t xml:space="preserve"> О</w:t>
      </w:r>
      <w:proofErr w:type="gramEnd"/>
      <w:r w:rsidRPr="00A50BA5">
        <w:rPr>
          <w:rFonts w:ascii="Times New Roman" w:hAnsi="Times New Roman" w:cs="Times New Roman"/>
          <w:sz w:val="24"/>
          <w:szCs w:val="24"/>
        </w:rPr>
        <w:t xml:space="preserve">б утверждении ФГОС НОО» </w:t>
      </w:r>
    </w:p>
    <w:p w:rsidR="00704554" w:rsidRPr="00A50BA5" w:rsidRDefault="00704554" w:rsidP="00A50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BA5">
        <w:rPr>
          <w:rFonts w:ascii="Times New Roman" w:hAnsi="Times New Roman" w:cs="Times New Roman"/>
          <w:sz w:val="24"/>
          <w:szCs w:val="24"/>
        </w:rPr>
        <w:t xml:space="preserve">- Порядок организации и осуществления образовательной деятельности по основным общеобразовательным программам  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22.03.2021 №115; </w:t>
      </w:r>
    </w:p>
    <w:p w:rsidR="00704554" w:rsidRPr="00A50BA5" w:rsidRDefault="00704554" w:rsidP="00A50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BA5">
        <w:rPr>
          <w:rFonts w:ascii="Times New Roman" w:hAnsi="Times New Roman" w:cs="Times New Roman"/>
          <w:sz w:val="24"/>
          <w:szCs w:val="24"/>
        </w:rPr>
        <w:t>-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утвержденного приказом Министерства просвещения Российской Федерации от 20.05.2020 №254;</w:t>
      </w:r>
    </w:p>
    <w:p w:rsidR="00704554" w:rsidRPr="00A50BA5" w:rsidRDefault="00704554" w:rsidP="00A50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BA5">
        <w:rPr>
          <w:rFonts w:ascii="Times New Roman" w:hAnsi="Times New Roman" w:cs="Times New Roman"/>
          <w:sz w:val="24"/>
          <w:szCs w:val="24"/>
        </w:rPr>
        <w:t xml:space="preserve"> - Письмо Министерства образования и науки РФ от 25.05.2015 №08-761</w:t>
      </w:r>
      <w:proofErr w:type="gramStart"/>
      <w:r w:rsidRPr="00A50BA5">
        <w:rPr>
          <w:rFonts w:ascii="Times New Roman" w:hAnsi="Times New Roman" w:cs="Times New Roman"/>
          <w:sz w:val="24"/>
          <w:szCs w:val="24"/>
        </w:rPr>
        <w:t xml:space="preserve"> </w:t>
      </w:r>
      <w:r w:rsidRPr="00A50BA5">
        <w:rPr>
          <w:rFonts w:ascii="Times New Roman" w:hAnsi="Times New Roman" w:cs="Times New Roman"/>
          <w:sz w:val="24"/>
          <w:szCs w:val="24"/>
        </w:rPr>
        <w:softHyphen/>
        <w:t>О</w:t>
      </w:r>
      <w:proofErr w:type="gramEnd"/>
      <w:r w:rsidRPr="00A50BA5">
        <w:rPr>
          <w:rFonts w:ascii="Times New Roman" w:hAnsi="Times New Roman" w:cs="Times New Roman"/>
          <w:sz w:val="24"/>
          <w:szCs w:val="24"/>
        </w:rPr>
        <w:t>б изучении предметных областей: "Основы религиозных культур и светской этики" и "Основы духовно-нравственной культуры народов России"»;</w:t>
      </w:r>
    </w:p>
    <w:p w:rsidR="00002B4E" w:rsidRPr="00A50BA5" w:rsidRDefault="00002B4E" w:rsidP="00A50B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A50BA5">
        <w:rPr>
          <w:rFonts w:ascii="Times New Roman" w:hAnsi="Times New Roman" w:cs="Times New Roman"/>
          <w:sz w:val="24"/>
          <w:szCs w:val="24"/>
        </w:rPr>
        <w:t xml:space="preserve">- </w:t>
      </w:r>
      <w:r w:rsidRPr="00A50BA5">
        <w:rPr>
          <w:rFonts w:ascii="Times New Roman" w:hAnsi="Times New Roman"/>
          <w:sz w:val="24"/>
          <w:szCs w:val="24"/>
        </w:rPr>
        <w:t>Письма министерства общего и профессионального образования Ростовской области от 20.05.2022 № 24/3.1-8923 «Рекомендации по составлению учебного плана образовательных организаций, реализующих основные образовательные программы начального общего, основного общего, среднего общего образования, расположенных на территории Ростовской области на 2022-2023 учебный год»;</w:t>
      </w:r>
    </w:p>
    <w:p w:rsidR="00002B4E" w:rsidRPr="00A50BA5" w:rsidRDefault="00002B4E" w:rsidP="00A50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554" w:rsidRPr="00A50BA5" w:rsidRDefault="00704554" w:rsidP="00A50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BA5">
        <w:rPr>
          <w:rFonts w:ascii="Times New Roman" w:hAnsi="Times New Roman" w:cs="Times New Roman"/>
          <w:sz w:val="24"/>
          <w:szCs w:val="24"/>
        </w:rPr>
        <w:t xml:space="preserve"> - Конвенция о правах ребенка (одобрена Генеральной Ассамблеей ООН 20.11.1989, вступила в силу для СССР 15.09.1990); </w:t>
      </w:r>
    </w:p>
    <w:p w:rsidR="00704554" w:rsidRPr="00A50BA5" w:rsidRDefault="00704554" w:rsidP="00A50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BA5">
        <w:rPr>
          <w:rFonts w:ascii="Times New Roman" w:hAnsi="Times New Roman" w:cs="Times New Roman"/>
          <w:sz w:val="24"/>
          <w:szCs w:val="24"/>
        </w:rPr>
        <w:t xml:space="preserve">- Санитарные правила СП 2.4.3648-20 </w:t>
      </w:r>
      <w:r w:rsidRPr="00A50BA5">
        <w:rPr>
          <w:rFonts w:ascii="Times New Roman" w:hAnsi="Times New Roman" w:cs="Times New Roman"/>
          <w:sz w:val="24"/>
          <w:szCs w:val="24"/>
        </w:rPr>
        <w:softHyphen/>
        <w:t>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28.09.2020№ 28 (далее - СП 2.4.3648- 20);</w:t>
      </w:r>
    </w:p>
    <w:p w:rsidR="00704554" w:rsidRPr="00A50BA5" w:rsidRDefault="00704554" w:rsidP="00A50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BA5">
        <w:rPr>
          <w:rFonts w:ascii="Times New Roman" w:hAnsi="Times New Roman" w:cs="Times New Roman"/>
          <w:sz w:val="24"/>
          <w:szCs w:val="24"/>
        </w:rPr>
        <w:t xml:space="preserve"> - санитарные правила и нормы СанПиН 1.2.3685-21 </w:t>
      </w:r>
      <w:r w:rsidRPr="00A50BA5">
        <w:rPr>
          <w:rFonts w:ascii="Times New Roman" w:hAnsi="Times New Roman" w:cs="Times New Roman"/>
          <w:sz w:val="24"/>
          <w:szCs w:val="24"/>
        </w:rPr>
        <w:softHyphen/>
        <w:t xml:space="preserve">Гигиенические нормативы и требования к обеспечению безопасности и (или) безвредности для человека факторов среды обитания», </w:t>
      </w:r>
      <w:r w:rsidRPr="00A50BA5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утвержденных постановлением Главного государственного санитарного врача Российской Федерации от 28.01.2021 №2 (далее - СанПиН 1.2.3685-21); </w:t>
      </w:r>
    </w:p>
    <w:p w:rsidR="00704554" w:rsidRPr="00A50BA5" w:rsidRDefault="00704554" w:rsidP="00A50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BA5">
        <w:rPr>
          <w:rFonts w:ascii="Times New Roman" w:hAnsi="Times New Roman" w:cs="Times New Roman"/>
          <w:sz w:val="24"/>
          <w:szCs w:val="24"/>
        </w:rPr>
        <w:t xml:space="preserve">- Устав МБОУ </w:t>
      </w:r>
      <w:r w:rsidRPr="00A50BA5">
        <w:rPr>
          <w:rFonts w:ascii="Times New Roman" w:hAnsi="Times New Roman" w:cs="Times New Roman"/>
          <w:sz w:val="24"/>
          <w:szCs w:val="24"/>
        </w:rPr>
        <w:softHyphen/>
        <w:t>«</w:t>
      </w:r>
      <w:proofErr w:type="spellStart"/>
      <w:r w:rsidRPr="00A50BA5">
        <w:rPr>
          <w:rFonts w:ascii="Times New Roman" w:hAnsi="Times New Roman" w:cs="Times New Roman"/>
          <w:sz w:val="24"/>
          <w:szCs w:val="24"/>
        </w:rPr>
        <w:t>Горбатовская</w:t>
      </w:r>
      <w:proofErr w:type="spellEnd"/>
      <w:r w:rsidRPr="00A50BA5">
        <w:rPr>
          <w:rFonts w:ascii="Times New Roman" w:hAnsi="Times New Roman" w:cs="Times New Roman"/>
          <w:sz w:val="24"/>
          <w:szCs w:val="24"/>
        </w:rPr>
        <w:t xml:space="preserve"> ООШ» </w:t>
      </w:r>
      <w:proofErr w:type="spellStart"/>
      <w:r w:rsidRPr="00A50BA5">
        <w:rPr>
          <w:rFonts w:ascii="Times New Roman" w:hAnsi="Times New Roman" w:cs="Times New Roman"/>
          <w:sz w:val="24"/>
          <w:szCs w:val="24"/>
        </w:rPr>
        <w:t>Боковского</w:t>
      </w:r>
      <w:proofErr w:type="spellEnd"/>
      <w:r w:rsidRPr="00A50BA5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704554" w:rsidRPr="00A50BA5" w:rsidRDefault="00704554" w:rsidP="00A50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BA5">
        <w:rPr>
          <w:rFonts w:ascii="Times New Roman" w:hAnsi="Times New Roman" w:cs="Times New Roman"/>
          <w:sz w:val="24"/>
          <w:szCs w:val="24"/>
        </w:rPr>
        <w:t xml:space="preserve"> Цели и задачи: </w:t>
      </w:r>
    </w:p>
    <w:p w:rsidR="00704554" w:rsidRPr="00A50BA5" w:rsidRDefault="00704554" w:rsidP="00A50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BA5">
        <w:rPr>
          <w:rFonts w:ascii="Times New Roman" w:hAnsi="Times New Roman" w:cs="Times New Roman"/>
          <w:sz w:val="24"/>
          <w:szCs w:val="24"/>
        </w:rPr>
        <w:t>Цель образовательного процесса: создать условия для формирования научных понятий, как базы теоретического мышления и основ сознания. Задачи: - формирование общей культуры обучающихся, их духовно-нравственное, социальное, личностное и интеллектуальное развитие;</w:t>
      </w:r>
    </w:p>
    <w:p w:rsidR="00704554" w:rsidRPr="00A50BA5" w:rsidRDefault="00704554" w:rsidP="00A50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BA5">
        <w:rPr>
          <w:rFonts w:ascii="Times New Roman" w:hAnsi="Times New Roman" w:cs="Times New Roman"/>
          <w:sz w:val="24"/>
          <w:szCs w:val="24"/>
        </w:rPr>
        <w:t xml:space="preserve"> -создание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обучающихся; </w:t>
      </w:r>
    </w:p>
    <w:p w:rsidR="00704554" w:rsidRPr="00A50BA5" w:rsidRDefault="00704554" w:rsidP="00A50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BA5">
        <w:rPr>
          <w:rFonts w:ascii="Times New Roman" w:hAnsi="Times New Roman" w:cs="Times New Roman"/>
          <w:sz w:val="24"/>
          <w:szCs w:val="24"/>
        </w:rPr>
        <w:t>- обеспечение усвоения учащимися образовательного минимума содержания начального основного образования на уровне потребителей государственного образовательного стандарта;</w:t>
      </w:r>
    </w:p>
    <w:p w:rsidR="00704554" w:rsidRPr="00A50BA5" w:rsidRDefault="00704554" w:rsidP="00A50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BA5">
        <w:rPr>
          <w:rFonts w:ascii="Times New Roman" w:hAnsi="Times New Roman" w:cs="Times New Roman"/>
          <w:sz w:val="24"/>
          <w:szCs w:val="24"/>
        </w:rPr>
        <w:t xml:space="preserve"> - создание основы для адаптации учащихся к жизни в обществе;</w:t>
      </w:r>
    </w:p>
    <w:p w:rsidR="00704554" w:rsidRPr="00A50BA5" w:rsidRDefault="00704554" w:rsidP="00A50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BA5">
        <w:rPr>
          <w:rFonts w:ascii="Times New Roman" w:hAnsi="Times New Roman" w:cs="Times New Roman"/>
          <w:sz w:val="24"/>
          <w:szCs w:val="24"/>
        </w:rPr>
        <w:t xml:space="preserve"> - формирование позитивной мотивации учащихся к учебной деятельности;</w:t>
      </w:r>
    </w:p>
    <w:p w:rsidR="00704554" w:rsidRPr="00A50BA5" w:rsidRDefault="00704554" w:rsidP="00A50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BA5">
        <w:rPr>
          <w:rFonts w:ascii="Times New Roman" w:hAnsi="Times New Roman" w:cs="Times New Roman"/>
          <w:sz w:val="24"/>
          <w:szCs w:val="24"/>
        </w:rPr>
        <w:t xml:space="preserve"> -обеспечение социально-педагогических отношений, сохраняющих физическое, психическое, социальное здоровье учащихся. </w:t>
      </w:r>
    </w:p>
    <w:p w:rsidR="00704554" w:rsidRPr="00A50BA5" w:rsidRDefault="00704554" w:rsidP="00A50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BA5">
        <w:rPr>
          <w:rFonts w:ascii="Times New Roman" w:hAnsi="Times New Roman" w:cs="Times New Roman"/>
          <w:sz w:val="24"/>
          <w:szCs w:val="24"/>
        </w:rPr>
        <w:t>Уровень начального общего образования. На уровне начального общего образования реализуется ФГОС НОО. Для начального уровня общего образования использовался вариант примерного недельного учебного плана при 5-дневной учебной неделе (приложение № 1).В учебном плане школы полностью сохранен базисный компонент (номенклатура обязательных предметов и количество часов, отведенных на них). В 1-4 классах соблюдается предельно допустимая нагрузка при 5- дневной рабочей недел</w:t>
      </w:r>
      <w:r w:rsidR="00330A39">
        <w:rPr>
          <w:rFonts w:ascii="Times New Roman" w:hAnsi="Times New Roman" w:cs="Times New Roman"/>
          <w:sz w:val="24"/>
          <w:szCs w:val="24"/>
        </w:rPr>
        <w:t>е</w:t>
      </w:r>
      <w:r w:rsidRPr="00A50BA5">
        <w:rPr>
          <w:rFonts w:ascii="Times New Roman" w:hAnsi="Times New Roman" w:cs="Times New Roman"/>
          <w:sz w:val="24"/>
          <w:szCs w:val="24"/>
        </w:rPr>
        <w:t>. Продолжительность учебного года на ступени начального общего образования: 1 класс - 33 учебные недели (в течение года устанавливаются дополнительные недельные каникулы); 2-4 классы - 34 учебные недели. Продолжительность урока для 1 класса - 35 минут (в течение 1-о</w:t>
      </w:r>
      <w:r w:rsidR="00A50BA5" w:rsidRPr="00A50BA5">
        <w:rPr>
          <w:rFonts w:ascii="Times New Roman" w:hAnsi="Times New Roman" w:cs="Times New Roman"/>
          <w:sz w:val="24"/>
          <w:szCs w:val="24"/>
        </w:rPr>
        <w:t>й</w:t>
      </w:r>
      <w:r w:rsidRPr="00A50BA5">
        <w:rPr>
          <w:rFonts w:ascii="Times New Roman" w:hAnsi="Times New Roman" w:cs="Times New Roman"/>
          <w:sz w:val="24"/>
          <w:szCs w:val="24"/>
        </w:rPr>
        <w:t xml:space="preserve"> четверти 3 урока по 35 минут, во второй четверти  4</w:t>
      </w:r>
      <w:r w:rsidR="00A50BA5" w:rsidRPr="00A50BA5">
        <w:rPr>
          <w:rFonts w:ascii="Times New Roman" w:hAnsi="Times New Roman" w:cs="Times New Roman"/>
          <w:sz w:val="24"/>
          <w:szCs w:val="24"/>
        </w:rPr>
        <w:t xml:space="preserve"> </w:t>
      </w:r>
      <w:r w:rsidRPr="00A50BA5">
        <w:rPr>
          <w:rFonts w:ascii="Times New Roman" w:hAnsi="Times New Roman" w:cs="Times New Roman"/>
          <w:sz w:val="24"/>
          <w:szCs w:val="24"/>
        </w:rPr>
        <w:t xml:space="preserve"> урок</w:t>
      </w:r>
      <w:r w:rsidR="00A50BA5" w:rsidRPr="00A50BA5">
        <w:rPr>
          <w:rFonts w:ascii="Times New Roman" w:hAnsi="Times New Roman" w:cs="Times New Roman"/>
          <w:sz w:val="24"/>
          <w:szCs w:val="24"/>
        </w:rPr>
        <w:t>а</w:t>
      </w:r>
      <w:r w:rsidRPr="00A50BA5">
        <w:rPr>
          <w:rFonts w:ascii="Times New Roman" w:hAnsi="Times New Roman" w:cs="Times New Roman"/>
          <w:sz w:val="24"/>
          <w:szCs w:val="24"/>
        </w:rPr>
        <w:t xml:space="preserve"> по 35 минут, 3-4 четверть - 4 - 5 уроков по 40 минут; в середине учебного дня организуется динамическая пауза продолжительностью 40 минут), для 2-4 классов продолжительность урока - 40 минут. </w:t>
      </w:r>
      <w:r w:rsidR="00A50BA5" w:rsidRPr="00A50BA5">
        <w:rPr>
          <w:rFonts w:ascii="Times New Roman" w:hAnsi="Times New Roman" w:cs="Times New Roman"/>
          <w:sz w:val="24"/>
          <w:szCs w:val="24"/>
        </w:rPr>
        <w:t xml:space="preserve"> </w:t>
      </w:r>
      <w:r w:rsidRPr="00A50BA5">
        <w:rPr>
          <w:rFonts w:ascii="Times New Roman" w:hAnsi="Times New Roman" w:cs="Times New Roman"/>
          <w:sz w:val="24"/>
          <w:szCs w:val="24"/>
        </w:rPr>
        <w:t xml:space="preserve"> Учебный план распределяет учебное время, необходимое на освоение федерального, регионального компонентов государственного образовательного стандарта и предусматривает часы для реализации компонента образовательного учреждения, обеспечивает соблюдение интересов учащихся, преемственность с предыдущим учебным планом.</w:t>
      </w:r>
    </w:p>
    <w:p w:rsidR="00A50BA5" w:rsidRPr="00A50BA5" w:rsidRDefault="00704554" w:rsidP="00A50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BA5">
        <w:rPr>
          <w:rFonts w:ascii="Times New Roman" w:hAnsi="Times New Roman" w:cs="Times New Roman"/>
          <w:sz w:val="24"/>
          <w:szCs w:val="24"/>
        </w:rPr>
        <w:t xml:space="preserve"> Предметная область "Русский язык и литературное чтение" в 1</w:t>
      </w:r>
      <w:r w:rsidR="00A50BA5" w:rsidRPr="00A50BA5">
        <w:rPr>
          <w:rFonts w:ascii="Times New Roman" w:hAnsi="Times New Roman" w:cs="Times New Roman"/>
          <w:sz w:val="24"/>
          <w:szCs w:val="24"/>
        </w:rPr>
        <w:t xml:space="preserve"> - 4</w:t>
      </w:r>
      <w:r w:rsidRPr="00A50BA5">
        <w:rPr>
          <w:rFonts w:ascii="Times New Roman" w:hAnsi="Times New Roman" w:cs="Times New Roman"/>
          <w:sz w:val="24"/>
          <w:szCs w:val="24"/>
        </w:rPr>
        <w:t xml:space="preserve"> классе представлена предметом русский язык -  5 часов в неделю, </w:t>
      </w:r>
      <w:r w:rsidR="00A50BA5" w:rsidRPr="00A50BA5">
        <w:rPr>
          <w:rFonts w:ascii="Times New Roman" w:hAnsi="Times New Roman" w:cs="Times New Roman"/>
          <w:sz w:val="24"/>
          <w:szCs w:val="24"/>
        </w:rPr>
        <w:t xml:space="preserve"> </w:t>
      </w:r>
      <w:r w:rsidRPr="00A50BA5">
        <w:rPr>
          <w:rFonts w:ascii="Times New Roman" w:hAnsi="Times New Roman" w:cs="Times New Roman"/>
          <w:sz w:val="24"/>
          <w:szCs w:val="24"/>
        </w:rPr>
        <w:t xml:space="preserve"> литературное чтение 1 - </w:t>
      </w:r>
      <w:r w:rsidR="00A50BA5" w:rsidRPr="00A50BA5">
        <w:rPr>
          <w:rFonts w:ascii="Times New Roman" w:hAnsi="Times New Roman" w:cs="Times New Roman"/>
          <w:sz w:val="24"/>
          <w:szCs w:val="24"/>
        </w:rPr>
        <w:t>4</w:t>
      </w:r>
      <w:r w:rsidRPr="00A50BA5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A50BA5" w:rsidRPr="00A50BA5">
        <w:rPr>
          <w:rFonts w:ascii="Times New Roman" w:hAnsi="Times New Roman" w:cs="Times New Roman"/>
          <w:sz w:val="24"/>
          <w:szCs w:val="24"/>
        </w:rPr>
        <w:t>ах</w:t>
      </w:r>
      <w:r w:rsidRPr="00A50BA5">
        <w:rPr>
          <w:rFonts w:ascii="Times New Roman" w:hAnsi="Times New Roman" w:cs="Times New Roman"/>
          <w:sz w:val="24"/>
          <w:szCs w:val="24"/>
        </w:rPr>
        <w:t xml:space="preserve"> – 4 ч. в неделю</w:t>
      </w:r>
      <w:r w:rsidR="00A50BA5" w:rsidRPr="00A50BA5">
        <w:rPr>
          <w:rFonts w:ascii="Times New Roman" w:hAnsi="Times New Roman" w:cs="Times New Roman"/>
          <w:sz w:val="24"/>
          <w:szCs w:val="24"/>
        </w:rPr>
        <w:t>.</w:t>
      </w:r>
      <w:r w:rsidRPr="00A50BA5">
        <w:rPr>
          <w:rFonts w:ascii="Times New Roman" w:hAnsi="Times New Roman" w:cs="Times New Roman"/>
          <w:sz w:val="24"/>
          <w:szCs w:val="24"/>
        </w:rPr>
        <w:t xml:space="preserve"> </w:t>
      </w:r>
      <w:r w:rsidR="00A50BA5" w:rsidRPr="00A50BA5">
        <w:rPr>
          <w:rFonts w:ascii="Times New Roman" w:hAnsi="Times New Roman" w:cs="Times New Roman"/>
          <w:sz w:val="24"/>
          <w:szCs w:val="24"/>
        </w:rPr>
        <w:t xml:space="preserve"> </w:t>
      </w:r>
      <w:r w:rsidRPr="00A50BA5">
        <w:rPr>
          <w:rFonts w:ascii="Times New Roman" w:hAnsi="Times New Roman" w:cs="Times New Roman"/>
          <w:sz w:val="24"/>
          <w:szCs w:val="24"/>
        </w:rPr>
        <w:t xml:space="preserve"> </w:t>
      </w:r>
      <w:r w:rsidR="00A50BA5" w:rsidRPr="00A50B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2B4E" w:rsidRPr="00A50BA5" w:rsidRDefault="00704554" w:rsidP="00A50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BA5">
        <w:rPr>
          <w:rFonts w:ascii="Times New Roman" w:hAnsi="Times New Roman" w:cs="Times New Roman"/>
          <w:sz w:val="24"/>
          <w:szCs w:val="24"/>
        </w:rPr>
        <w:t xml:space="preserve">  Предметная область «Иностранный язык» включает обязательный учебный предмет </w:t>
      </w:r>
      <w:r w:rsidRPr="00A50BA5">
        <w:rPr>
          <w:rFonts w:ascii="Times New Roman" w:hAnsi="Times New Roman" w:cs="Times New Roman"/>
          <w:sz w:val="24"/>
          <w:szCs w:val="24"/>
        </w:rPr>
        <w:softHyphen/>
        <w:t xml:space="preserve">«Английский язык» во 2-4 классах в объеме 2 часов в неделю. Предметная область "Обществознание и естествознание" представлена интегрированным учебным предметом </w:t>
      </w:r>
      <w:r w:rsidRPr="00A50BA5">
        <w:rPr>
          <w:rFonts w:ascii="Times New Roman" w:hAnsi="Times New Roman" w:cs="Times New Roman"/>
          <w:sz w:val="24"/>
          <w:szCs w:val="24"/>
        </w:rPr>
        <w:softHyphen/>
        <w:t xml:space="preserve">Окружающий мир» в 1-4 классах, изучается как обязательный по 2 часа в неделю.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 </w:t>
      </w:r>
    </w:p>
    <w:p w:rsidR="00002B4E" w:rsidRPr="00A50BA5" w:rsidRDefault="00704554" w:rsidP="00A50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BA5">
        <w:rPr>
          <w:rFonts w:ascii="Times New Roman" w:hAnsi="Times New Roman" w:cs="Times New Roman"/>
          <w:sz w:val="24"/>
          <w:szCs w:val="24"/>
        </w:rPr>
        <w:t xml:space="preserve">Предметная область "Математика и информатика" представлена учебным предметом </w:t>
      </w:r>
      <w:r w:rsidRPr="00A50BA5">
        <w:rPr>
          <w:rFonts w:ascii="Times New Roman" w:hAnsi="Times New Roman" w:cs="Times New Roman"/>
          <w:sz w:val="24"/>
          <w:szCs w:val="24"/>
        </w:rPr>
        <w:softHyphen/>
      </w:r>
      <w:r w:rsidR="00002B4E" w:rsidRPr="00A50BA5">
        <w:rPr>
          <w:rFonts w:ascii="Times New Roman" w:hAnsi="Times New Roman" w:cs="Times New Roman"/>
          <w:sz w:val="24"/>
          <w:szCs w:val="24"/>
        </w:rPr>
        <w:t>«</w:t>
      </w:r>
      <w:r w:rsidRPr="00A50BA5">
        <w:rPr>
          <w:rFonts w:ascii="Times New Roman" w:hAnsi="Times New Roman" w:cs="Times New Roman"/>
          <w:sz w:val="24"/>
          <w:szCs w:val="24"/>
        </w:rPr>
        <w:t xml:space="preserve">Математика» в количестве 4 часов в неделю в 1- 4 классах. </w:t>
      </w:r>
      <w:r w:rsidR="00002B4E" w:rsidRPr="00A50BA5">
        <w:rPr>
          <w:rFonts w:ascii="Times New Roman" w:hAnsi="Times New Roman" w:cs="Times New Roman"/>
          <w:sz w:val="24"/>
          <w:szCs w:val="24"/>
        </w:rPr>
        <w:t xml:space="preserve"> </w:t>
      </w:r>
      <w:r w:rsidR="00A50BA5" w:rsidRPr="00A50BA5">
        <w:rPr>
          <w:rFonts w:ascii="Times New Roman" w:hAnsi="Times New Roman" w:cs="Times New Roman"/>
          <w:sz w:val="24"/>
          <w:szCs w:val="24"/>
        </w:rPr>
        <w:t xml:space="preserve">За счет дополнительного часа компонента образовательного учреждения усилено изучение математики в </w:t>
      </w:r>
      <w:r w:rsidR="00330A39">
        <w:rPr>
          <w:rFonts w:ascii="Times New Roman" w:hAnsi="Times New Roman" w:cs="Times New Roman"/>
          <w:sz w:val="24"/>
          <w:szCs w:val="24"/>
        </w:rPr>
        <w:t>2</w:t>
      </w:r>
      <w:r w:rsidR="00A50BA5" w:rsidRPr="00A50BA5">
        <w:rPr>
          <w:rFonts w:ascii="Times New Roman" w:hAnsi="Times New Roman" w:cs="Times New Roman"/>
          <w:sz w:val="24"/>
          <w:szCs w:val="24"/>
        </w:rPr>
        <w:t xml:space="preserve"> - 3 классах.</w:t>
      </w:r>
    </w:p>
    <w:p w:rsidR="00002B4E" w:rsidRPr="00A50BA5" w:rsidRDefault="00704554" w:rsidP="00A50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BA5">
        <w:rPr>
          <w:rFonts w:ascii="Times New Roman" w:hAnsi="Times New Roman" w:cs="Times New Roman"/>
          <w:sz w:val="24"/>
          <w:szCs w:val="24"/>
        </w:rPr>
        <w:t>В предметной области "Физическая культура" изучается дисциплина: «Физическая культура» в объеме</w:t>
      </w:r>
      <w:r w:rsidR="00002B4E" w:rsidRPr="00A50BA5">
        <w:rPr>
          <w:rFonts w:ascii="Times New Roman" w:hAnsi="Times New Roman" w:cs="Times New Roman"/>
          <w:sz w:val="24"/>
          <w:szCs w:val="24"/>
        </w:rPr>
        <w:t xml:space="preserve"> 2 часов в неделю в 1</w:t>
      </w:r>
      <w:r w:rsidR="00A50BA5" w:rsidRPr="00A50BA5">
        <w:rPr>
          <w:rFonts w:ascii="Times New Roman" w:hAnsi="Times New Roman" w:cs="Times New Roman"/>
          <w:sz w:val="24"/>
          <w:szCs w:val="24"/>
        </w:rPr>
        <w:t xml:space="preserve"> - 4</w:t>
      </w:r>
      <w:r w:rsidR="00002B4E" w:rsidRPr="00A50BA5">
        <w:rPr>
          <w:rFonts w:ascii="Times New Roman" w:hAnsi="Times New Roman" w:cs="Times New Roman"/>
          <w:sz w:val="24"/>
          <w:szCs w:val="24"/>
        </w:rPr>
        <w:t xml:space="preserve"> классе</w:t>
      </w:r>
      <w:r w:rsidR="00A50BA5" w:rsidRPr="00A50BA5">
        <w:rPr>
          <w:rFonts w:ascii="Times New Roman" w:hAnsi="Times New Roman" w:cs="Times New Roman"/>
          <w:sz w:val="24"/>
          <w:szCs w:val="24"/>
        </w:rPr>
        <w:t>.</w:t>
      </w:r>
      <w:r w:rsidR="00002B4E" w:rsidRPr="00A50BA5">
        <w:rPr>
          <w:rFonts w:ascii="Times New Roman" w:hAnsi="Times New Roman" w:cs="Times New Roman"/>
          <w:sz w:val="24"/>
          <w:szCs w:val="24"/>
        </w:rPr>
        <w:t xml:space="preserve"> </w:t>
      </w:r>
      <w:r w:rsidRPr="00A50BA5">
        <w:rPr>
          <w:rFonts w:ascii="Times New Roman" w:hAnsi="Times New Roman" w:cs="Times New Roman"/>
          <w:sz w:val="24"/>
          <w:szCs w:val="24"/>
        </w:rPr>
        <w:t xml:space="preserve"> </w:t>
      </w:r>
      <w:r w:rsidR="00A50BA5" w:rsidRPr="00A50BA5">
        <w:rPr>
          <w:rFonts w:ascii="Times New Roman" w:hAnsi="Times New Roman" w:cs="Times New Roman"/>
          <w:sz w:val="24"/>
          <w:szCs w:val="24"/>
        </w:rPr>
        <w:t xml:space="preserve"> </w:t>
      </w:r>
      <w:r w:rsidR="00002B4E" w:rsidRPr="00A50BA5">
        <w:rPr>
          <w:rFonts w:ascii="Times New Roman" w:hAnsi="Times New Roman" w:cs="Times New Roman"/>
          <w:sz w:val="24"/>
          <w:szCs w:val="24"/>
        </w:rPr>
        <w:t xml:space="preserve"> </w:t>
      </w:r>
      <w:r w:rsidR="00A50BA5" w:rsidRPr="00A50B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0A39" w:rsidRDefault="00704554" w:rsidP="00A50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0BA5">
        <w:rPr>
          <w:rFonts w:ascii="Times New Roman" w:hAnsi="Times New Roman" w:cs="Times New Roman"/>
          <w:sz w:val="24"/>
          <w:szCs w:val="24"/>
        </w:rPr>
        <w:t xml:space="preserve">Обязательный учебный предмет «Технология» (1 час в неделю) включает раздел </w:t>
      </w:r>
      <w:r w:rsidRPr="00A50BA5">
        <w:rPr>
          <w:rFonts w:ascii="Times New Roman" w:hAnsi="Times New Roman" w:cs="Times New Roman"/>
          <w:sz w:val="24"/>
          <w:szCs w:val="24"/>
        </w:rPr>
        <w:softHyphen/>
      </w:r>
      <w:r w:rsidR="00002B4E" w:rsidRPr="00A50BA5">
        <w:rPr>
          <w:rFonts w:ascii="Times New Roman" w:hAnsi="Times New Roman" w:cs="Times New Roman"/>
          <w:sz w:val="24"/>
          <w:szCs w:val="24"/>
        </w:rPr>
        <w:t>«</w:t>
      </w:r>
      <w:r w:rsidRPr="00A50BA5">
        <w:rPr>
          <w:rFonts w:ascii="Times New Roman" w:hAnsi="Times New Roman" w:cs="Times New Roman"/>
          <w:sz w:val="24"/>
          <w:szCs w:val="24"/>
        </w:rPr>
        <w:t>Практика работы на компьютере» в 3-4 классах с целью приобретения первоначальных представлений о компьютерной грамотности, использования средств и инструментов ИКТ и ИКТ-ресурсов для решения разнообразных учебно</w:t>
      </w:r>
      <w:r w:rsidR="00002B4E" w:rsidRPr="00A50BA5">
        <w:rPr>
          <w:rFonts w:ascii="Times New Roman" w:hAnsi="Times New Roman" w:cs="Times New Roman"/>
          <w:sz w:val="24"/>
          <w:szCs w:val="24"/>
        </w:rPr>
        <w:t>-</w:t>
      </w:r>
      <w:r w:rsidRPr="00A50BA5">
        <w:rPr>
          <w:rFonts w:ascii="Times New Roman" w:hAnsi="Times New Roman" w:cs="Times New Roman"/>
          <w:sz w:val="24"/>
          <w:szCs w:val="24"/>
        </w:rPr>
        <w:t xml:space="preserve">познавательных и учебно-практических задач, охватывающих содержание всех изучаемых предметов, включая учебный предмет </w:t>
      </w:r>
      <w:r w:rsidRPr="00A50BA5">
        <w:rPr>
          <w:rFonts w:ascii="Times New Roman" w:hAnsi="Times New Roman" w:cs="Times New Roman"/>
          <w:sz w:val="24"/>
          <w:szCs w:val="24"/>
        </w:rPr>
        <w:softHyphen/>
        <w:t>Математика», которому отводится ведущая интегрирующая роль.</w:t>
      </w:r>
      <w:proofErr w:type="gramEnd"/>
      <w:r w:rsidRPr="00A50BA5">
        <w:rPr>
          <w:rFonts w:ascii="Times New Roman" w:hAnsi="Times New Roman" w:cs="Times New Roman"/>
          <w:sz w:val="24"/>
          <w:szCs w:val="24"/>
        </w:rPr>
        <w:t xml:space="preserve"> Предметная область «Искусство» представлена предметами: Музыка, Изобразительное искусство по 1 часу в неделю. </w:t>
      </w:r>
      <w:r w:rsidR="00002B4E" w:rsidRPr="00A50BA5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312DF3" w:rsidRDefault="00704554" w:rsidP="00A50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BA5">
        <w:rPr>
          <w:rFonts w:ascii="Times New Roman" w:hAnsi="Times New Roman" w:cs="Times New Roman"/>
          <w:sz w:val="24"/>
          <w:szCs w:val="24"/>
        </w:rPr>
        <w:t>Комплексный учебный курс «Основы религиозных культур и светской этик</w:t>
      </w:r>
      <w:r w:rsidR="00002B4E" w:rsidRPr="00A50BA5">
        <w:rPr>
          <w:rFonts w:ascii="Times New Roman" w:hAnsi="Times New Roman" w:cs="Times New Roman"/>
          <w:sz w:val="24"/>
          <w:szCs w:val="24"/>
        </w:rPr>
        <w:t xml:space="preserve">и» (далее </w:t>
      </w:r>
      <w:r w:rsidRPr="00A50BA5">
        <w:rPr>
          <w:rFonts w:ascii="Times New Roman" w:hAnsi="Times New Roman" w:cs="Times New Roman"/>
          <w:sz w:val="24"/>
          <w:szCs w:val="24"/>
        </w:rPr>
        <w:t>ОРКСЭ) реализуется как обязательный в объеме 1 часа в неделю в 4 класс</w:t>
      </w:r>
      <w:r w:rsidR="00A50BA5" w:rsidRPr="00A50BA5">
        <w:rPr>
          <w:rFonts w:ascii="Times New Roman" w:hAnsi="Times New Roman" w:cs="Times New Roman"/>
          <w:sz w:val="24"/>
          <w:szCs w:val="24"/>
        </w:rPr>
        <w:t>е</w:t>
      </w:r>
      <w:r w:rsidRPr="00A50BA5">
        <w:rPr>
          <w:rFonts w:ascii="Times New Roman" w:hAnsi="Times New Roman" w:cs="Times New Roman"/>
          <w:sz w:val="24"/>
          <w:szCs w:val="24"/>
        </w:rPr>
        <w:t xml:space="preserve">. Выбрано родителями (законными представителями) </w:t>
      </w:r>
      <w:proofErr w:type="gramStart"/>
      <w:r w:rsidRPr="00A50BA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50BA5">
        <w:rPr>
          <w:rFonts w:ascii="Times New Roman" w:hAnsi="Times New Roman" w:cs="Times New Roman"/>
          <w:sz w:val="24"/>
          <w:szCs w:val="24"/>
        </w:rPr>
        <w:t xml:space="preserve"> </w:t>
      </w:r>
      <w:r w:rsidR="00002B4E" w:rsidRPr="00A50BA5">
        <w:rPr>
          <w:rFonts w:ascii="Times New Roman" w:hAnsi="Times New Roman" w:cs="Times New Roman"/>
          <w:sz w:val="24"/>
          <w:szCs w:val="24"/>
        </w:rPr>
        <w:t>один</w:t>
      </w:r>
      <w:r w:rsidRPr="00A50BA5">
        <w:rPr>
          <w:rFonts w:ascii="Times New Roman" w:hAnsi="Times New Roman" w:cs="Times New Roman"/>
          <w:sz w:val="24"/>
          <w:szCs w:val="24"/>
        </w:rPr>
        <w:t xml:space="preserve"> модул</w:t>
      </w:r>
      <w:r w:rsidR="00002B4E" w:rsidRPr="00A50BA5">
        <w:rPr>
          <w:rFonts w:ascii="Times New Roman" w:hAnsi="Times New Roman" w:cs="Times New Roman"/>
          <w:sz w:val="24"/>
          <w:szCs w:val="24"/>
        </w:rPr>
        <w:t>ь</w:t>
      </w:r>
      <w:r w:rsidRPr="00A50BA5">
        <w:rPr>
          <w:rFonts w:ascii="Times New Roman" w:hAnsi="Times New Roman" w:cs="Times New Roman"/>
          <w:sz w:val="24"/>
          <w:szCs w:val="24"/>
        </w:rPr>
        <w:t xml:space="preserve"> ОРКСЭ: </w:t>
      </w:r>
      <w:r w:rsidRPr="00A50BA5">
        <w:rPr>
          <w:rFonts w:ascii="Times New Roman" w:hAnsi="Times New Roman" w:cs="Times New Roman"/>
          <w:sz w:val="24"/>
          <w:szCs w:val="24"/>
        </w:rPr>
        <w:softHyphen/>
      </w:r>
      <w:r w:rsidR="00002B4E" w:rsidRPr="00A50BA5">
        <w:rPr>
          <w:rFonts w:ascii="Times New Roman" w:hAnsi="Times New Roman" w:cs="Times New Roman"/>
          <w:sz w:val="24"/>
          <w:szCs w:val="24"/>
        </w:rPr>
        <w:t xml:space="preserve"> </w:t>
      </w:r>
      <w:r w:rsidRPr="00A50BA5">
        <w:rPr>
          <w:rFonts w:ascii="Times New Roman" w:hAnsi="Times New Roman" w:cs="Times New Roman"/>
          <w:sz w:val="24"/>
          <w:szCs w:val="24"/>
        </w:rPr>
        <w:t xml:space="preserve"> </w:t>
      </w:r>
      <w:r w:rsidR="00002B4E" w:rsidRPr="00A50BA5">
        <w:rPr>
          <w:rFonts w:ascii="Times New Roman" w:hAnsi="Times New Roman" w:cs="Times New Roman"/>
          <w:sz w:val="24"/>
          <w:szCs w:val="24"/>
        </w:rPr>
        <w:t>«</w:t>
      </w:r>
      <w:r w:rsidR="00002B4E" w:rsidRPr="00A50BA5">
        <w:rPr>
          <w:rFonts w:ascii="Times New Roman" w:hAnsi="Times New Roman" w:cs="Times New Roman"/>
          <w:sz w:val="24"/>
          <w:szCs w:val="24"/>
        </w:rPr>
        <w:softHyphen/>
        <w:t xml:space="preserve">Основы православной </w:t>
      </w:r>
      <w:r w:rsidRPr="00A50BA5">
        <w:rPr>
          <w:rFonts w:ascii="Times New Roman" w:hAnsi="Times New Roman" w:cs="Times New Roman"/>
          <w:sz w:val="24"/>
          <w:szCs w:val="24"/>
        </w:rPr>
        <w:t xml:space="preserve">культуры». </w:t>
      </w:r>
      <w:r w:rsidR="00002B4E" w:rsidRPr="00A50B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A50BA5">
        <w:rPr>
          <w:rFonts w:ascii="Times New Roman" w:hAnsi="Times New Roman" w:cs="Times New Roman"/>
          <w:sz w:val="24"/>
          <w:szCs w:val="24"/>
        </w:rPr>
        <w:t xml:space="preserve">Часть, формируемая участниками образовательных отношений, при 5-дневной учебной неделе в 1-4 </w:t>
      </w:r>
      <w:r w:rsidRPr="00A50BA5">
        <w:rPr>
          <w:rFonts w:ascii="Times New Roman" w:hAnsi="Times New Roman" w:cs="Times New Roman"/>
          <w:sz w:val="24"/>
          <w:szCs w:val="24"/>
        </w:rPr>
        <w:lastRenderedPageBreak/>
        <w:t>классах 1 час в неделю. Максимально допустимая недельная нагрузка при 5-дневной учебной неделе в 1 классе - 2</w:t>
      </w:r>
      <w:r w:rsidR="00330A39">
        <w:rPr>
          <w:rFonts w:ascii="Times New Roman" w:hAnsi="Times New Roman" w:cs="Times New Roman"/>
          <w:sz w:val="24"/>
          <w:szCs w:val="24"/>
        </w:rPr>
        <w:t>0</w:t>
      </w:r>
      <w:r w:rsidRPr="00A50BA5">
        <w:rPr>
          <w:rFonts w:ascii="Times New Roman" w:hAnsi="Times New Roman" w:cs="Times New Roman"/>
          <w:sz w:val="24"/>
          <w:szCs w:val="24"/>
        </w:rPr>
        <w:t xml:space="preserve"> час в неделю, во 2-4 классах - 23 часа в неделю, что соответствует требованиям СанПиН 2.4.</w:t>
      </w:r>
      <w:r w:rsidR="00A50BA5" w:rsidRPr="00A50BA5">
        <w:rPr>
          <w:rFonts w:ascii="Times New Roman" w:hAnsi="Times New Roman" w:cs="Times New Roman"/>
          <w:sz w:val="24"/>
          <w:szCs w:val="24"/>
        </w:rPr>
        <w:t>3648</w:t>
      </w:r>
      <w:r w:rsidRPr="00A50BA5">
        <w:rPr>
          <w:rFonts w:ascii="Times New Roman" w:hAnsi="Times New Roman" w:cs="Times New Roman"/>
          <w:sz w:val="24"/>
          <w:szCs w:val="24"/>
        </w:rPr>
        <w:t>-</w:t>
      </w:r>
      <w:r w:rsidR="00A50BA5" w:rsidRPr="00A50BA5">
        <w:rPr>
          <w:rFonts w:ascii="Times New Roman" w:hAnsi="Times New Roman" w:cs="Times New Roman"/>
          <w:sz w:val="24"/>
          <w:szCs w:val="24"/>
        </w:rPr>
        <w:t>2</w:t>
      </w:r>
      <w:r w:rsidRPr="00A50BA5">
        <w:rPr>
          <w:rFonts w:ascii="Times New Roman" w:hAnsi="Times New Roman" w:cs="Times New Roman"/>
          <w:sz w:val="24"/>
          <w:szCs w:val="24"/>
        </w:rPr>
        <w:t>0.</w:t>
      </w:r>
    </w:p>
    <w:p w:rsidR="00D80571" w:rsidRDefault="00D80571" w:rsidP="00A50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0571" w:rsidRDefault="00D80571" w:rsidP="00A50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7"/>
        <w:gridCol w:w="2957"/>
        <w:gridCol w:w="952"/>
        <w:gridCol w:w="992"/>
        <w:gridCol w:w="1134"/>
        <w:gridCol w:w="1276"/>
        <w:gridCol w:w="1276"/>
      </w:tblGrid>
      <w:tr w:rsidR="00D80571" w:rsidRPr="00D80571" w:rsidTr="00D80571">
        <w:tc>
          <w:tcPr>
            <w:tcW w:w="2137" w:type="dxa"/>
            <w:vMerge w:val="restart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области</w:t>
            </w:r>
          </w:p>
        </w:tc>
        <w:tc>
          <w:tcPr>
            <w:tcW w:w="2957" w:type="dxa"/>
            <w:vMerge w:val="restart"/>
          </w:tcPr>
          <w:p w:rsidR="00D80571" w:rsidRPr="00D80571" w:rsidRDefault="00D80571" w:rsidP="00D805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Классы</w:t>
            </w:r>
          </w:p>
        </w:tc>
        <w:tc>
          <w:tcPr>
            <w:tcW w:w="4354" w:type="dxa"/>
            <w:gridSpan w:val="4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0571" w:rsidRPr="00D80571" w:rsidTr="00D80571">
        <w:tc>
          <w:tcPr>
            <w:tcW w:w="2137" w:type="dxa"/>
            <w:vMerge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vMerge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D80571" w:rsidRPr="00D80571" w:rsidTr="00D80571">
        <w:trPr>
          <w:cantSplit/>
        </w:trPr>
        <w:tc>
          <w:tcPr>
            <w:tcW w:w="5094" w:type="dxa"/>
            <w:gridSpan w:val="2"/>
          </w:tcPr>
          <w:p w:rsidR="00D80571" w:rsidRPr="00D80571" w:rsidRDefault="00D80571" w:rsidP="00D80571">
            <w:pP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5630" w:type="dxa"/>
            <w:gridSpan w:val="5"/>
          </w:tcPr>
          <w:p w:rsidR="00D80571" w:rsidRPr="00D80571" w:rsidRDefault="00D80571" w:rsidP="00D80571">
            <w:pP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80571" w:rsidRPr="00D80571" w:rsidTr="00D80571">
        <w:trPr>
          <w:cantSplit/>
          <w:trHeight w:val="310"/>
        </w:trPr>
        <w:tc>
          <w:tcPr>
            <w:tcW w:w="2137" w:type="dxa"/>
            <w:vMerge w:val="restart"/>
          </w:tcPr>
          <w:p w:rsidR="00D80571" w:rsidRPr="00D80571" w:rsidRDefault="00D80571" w:rsidP="00D8057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957" w:type="dxa"/>
          </w:tcPr>
          <w:p w:rsidR="00D80571" w:rsidRPr="00D80571" w:rsidRDefault="00D80571" w:rsidP="00D8057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5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D80571" w:rsidRPr="00D80571" w:rsidTr="00D80571">
        <w:trPr>
          <w:cantSplit/>
          <w:trHeight w:val="272"/>
        </w:trPr>
        <w:tc>
          <w:tcPr>
            <w:tcW w:w="2137" w:type="dxa"/>
            <w:vMerge/>
          </w:tcPr>
          <w:p w:rsidR="00D80571" w:rsidRPr="00D80571" w:rsidRDefault="00D80571" w:rsidP="00D8057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D80571" w:rsidRPr="00D80571" w:rsidRDefault="00D80571" w:rsidP="00D8057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95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D80571" w:rsidRPr="00D80571" w:rsidTr="00D80571">
        <w:trPr>
          <w:cantSplit/>
          <w:trHeight w:val="559"/>
        </w:trPr>
        <w:tc>
          <w:tcPr>
            <w:tcW w:w="2137" w:type="dxa"/>
          </w:tcPr>
          <w:p w:rsidR="00D80571" w:rsidRPr="00D80571" w:rsidRDefault="00D80571" w:rsidP="00D8057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2957" w:type="dxa"/>
          </w:tcPr>
          <w:p w:rsidR="00D80571" w:rsidRPr="00D80571" w:rsidRDefault="00D80571" w:rsidP="00D8057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Английский язык  </w:t>
            </w:r>
          </w:p>
        </w:tc>
        <w:tc>
          <w:tcPr>
            <w:tcW w:w="95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80571" w:rsidRPr="00D80571" w:rsidTr="00D80571">
        <w:trPr>
          <w:cantSplit/>
          <w:trHeight w:val="536"/>
        </w:trPr>
        <w:tc>
          <w:tcPr>
            <w:tcW w:w="2137" w:type="dxa"/>
          </w:tcPr>
          <w:p w:rsidR="00D80571" w:rsidRPr="00D80571" w:rsidRDefault="00D80571" w:rsidP="00D8057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57" w:type="dxa"/>
          </w:tcPr>
          <w:p w:rsidR="00D80571" w:rsidRPr="00D80571" w:rsidRDefault="00D80571" w:rsidP="00D8057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D80571" w:rsidRPr="00D80571" w:rsidRDefault="00D80571" w:rsidP="00D8057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5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D80571" w:rsidRPr="00D80571" w:rsidTr="00D80571">
        <w:trPr>
          <w:cantSplit/>
          <w:trHeight w:val="576"/>
        </w:trPr>
        <w:tc>
          <w:tcPr>
            <w:tcW w:w="2137" w:type="dxa"/>
          </w:tcPr>
          <w:p w:rsidR="00D80571" w:rsidRPr="00D80571" w:rsidRDefault="00D80571" w:rsidP="00D8057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и </w:t>
            </w:r>
            <w:proofErr w:type="spellStart"/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Start"/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spellEnd"/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тествознание</w:t>
            </w:r>
            <w:proofErr w:type="spellEnd"/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(окружающий мир)</w:t>
            </w:r>
          </w:p>
        </w:tc>
        <w:tc>
          <w:tcPr>
            <w:tcW w:w="2957" w:type="dxa"/>
          </w:tcPr>
          <w:p w:rsidR="00D80571" w:rsidRPr="00D80571" w:rsidRDefault="00D80571" w:rsidP="00D8057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Окружающий мир  </w:t>
            </w:r>
          </w:p>
        </w:tc>
        <w:tc>
          <w:tcPr>
            <w:tcW w:w="95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80571" w:rsidRPr="00D80571" w:rsidTr="00D80571">
        <w:trPr>
          <w:cantSplit/>
          <w:trHeight w:val="343"/>
        </w:trPr>
        <w:tc>
          <w:tcPr>
            <w:tcW w:w="2137" w:type="dxa"/>
          </w:tcPr>
          <w:p w:rsidR="00D80571" w:rsidRPr="00D80571" w:rsidRDefault="00D80571" w:rsidP="00D8057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957" w:type="dxa"/>
          </w:tcPr>
          <w:p w:rsidR="00D80571" w:rsidRPr="00D80571" w:rsidRDefault="00D80571" w:rsidP="00D8057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95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80571" w:rsidRPr="00D80571" w:rsidTr="00D80571">
        <w:trPr>
          <w:cantSplit/>
          <w:trHeight w:val="418"/>
        </w:trPr>
        <w:tc>
          <w:tcPr>
            <w:tcW w:w="2137" w:type="dxa"/>
            <w:vMerge w:val="restart"/>
          </w:tcPr>
          <w:p w:rsidR="00D80571" w:rsidRPr="00D80571" w:rsidRDefault="00D80571" w:rsidP="00D8057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2957" w:type="dxa"/>
          </w:tcPr>
          <w:p w:rsidR="00D80571" w:rsidRPr="00D80571" w:rsidRDefault="00D80571" w:rsidP="00D8057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D80571" w:rsidRPr="00D80571" w:rsidRDefault="00D80571" w:rsidP="00D8057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80571" w:rsidRPr="00D80571" w:rsidTr="00D80571">
        <w:trPr>
          <w:cantSplit/>
          <w:trHeight w:val="553"/>
        </w:trPr>
        <w:tc>
          <w:tcPr>
            <w:tcW w:w="2137" w:type="dxa"/>
            <w:vMerge/>
          </w:tcPr>
          <w:p w:rsidR="00D80571" w:rsidRPr="00D80571" w:rsidRDefault="00D80571" w:rsidP="00D80571">
            <w:pP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57" w:type="dxa"/>
          </w:tcPr>
          <w:p w:rsidR="00D80571" w:rsidRPr="00D80571" w:rsidRDefault="00D80571" w:rsidP="00D8057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  <w:p w:rsidR="00D80571" w:rsidRPr="00D80571" w:rsidRDefault="00D80571" w:rsidP="00D8057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80571" w:rsidRPr="00D80571" w:rsidTr="00D80571">
        <w:tc>
          <w:tcPr>
            <w:tcW w:w="2137" w:type="dxa"/>
          </w:tcPr>
          <w:p w:rsidR="00D80571" w:rsidRPr="00D80571" w:rsidRDefault="00D80571" w:rsidP="00D8057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957" w:type="dxa"/>
          </w:tcPr>
          <w:p w:rsidR="00D80571" w:rsidRPr="00D80571" w:rsidRDefault="00D80571" w:rsidP="00D8057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95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80571" w:rsidRPr="00D80571" w:rsidTr="00D80571">
        <w:trPr>
          <w:trHeight w:val="289"/>
        </w:trPr>
        <w:tc>
          <w:tcPr>
            <w:tcW w:w="2137" w:type="dxa"/>
          </w:tcPr>
          <w:p w:rsidR="00D80571" w:rsidRPr="00D80571" w:rsidRDefault="00D80571" w:rsidP="00D8057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957" w:type="dxa"/>
          </w:tcPr>
          <w:p w:rsidR="00D80571" w:rsidRPr="00D80571" w:rsidRDefault="00D80571" w:rsidP="00D8057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Труд (технология)</w:t>
            </w:r>
          </w:p>
        </w:tc>
        <w:tc>
          <w:tcPr>
            <w:tcW w:w="95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80571" w:rsidRPr="00D80571" w:rsidTr="00D80571">
        <w:tc>
          <w:tcPr>
            <w:tcW w:w="2137" w:type="dxa"/>
          </w:tcPr>
          <w:p w:rsidR="00D80571" w:rsidRPr="00D80571" w:rsidRDefault="00D80571" w:rsidP="00D8057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D80571" w:rsidRPr="00D80571" w:rsidRDefault="00D80571" w:rsidP="00D80571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5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</w:tbl>
    <w:p w:rsidR="00D80571" w:rsidRPr="00D80571" w:rsidRDefault="00D80571" w:rsidP="00D805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952"/>
        <w:gridCol w:w="992"/>
        <w:gridCol w:w="1134"/>
        <w:gridCol w:w="1276"/>
        <w:gridCol w:w="1276"/>
      </w:tblGrid>
      <w:tr w:rsidR="00D80571" w:rsidRPr="00D80571" w:rsidTr="00D80571">
        <w:tc>
          <w:tcPr>
            <w:tcW w:w="4968" w:type="dxa"/>
          </w:tcPr>
          <w:p w:rsidR="00D80571" w:rsidRPr="00D80571" w:rsidRDefault="00D80571" w:rsidP="00D8057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5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80571" w:rsidRPr="00D80571" w:rsidTr="00D80571">
        <w:tc>
          <w:tcPr>
            <w:tcW w:w="4968" w:type="dxa"/>
          </w:tcPr>
          <w:p w:rsidR="00D80571" w:rsidRPr="00D80571" w:rsidRDefault="00D80571" w:rsidP="00D8057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недели</w:t>
            </w:r>
          </w:p>
        </w:tc>
        <w:tc>
          <w:tcPr>
            <w:tcW w:w="95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</w:tr>
      <w:tr w:rsidR="00D80571" w:rsidRPr="00D80571" w:rsidTr="00D80571">
        <w:tc>
          <w:tcPr>
            <w:tcW w:w="4968" w:type="dxa"/>
          </w:tcPr>
          <w:p w:rsidR="00D80571" w:rsidRPr="00D80571" w:rsidRDefault="00D80571" w:rsidP="00D8057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95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99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1134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3039</w:t>
            </w:r>
          </w:p>
        </w:tc>
      </w:tr>
      <w:tr w:rsidR="00D80571" w:rsidRPr="00D80571" w:rsidTr="00D80571">
        <w:tc>
          <w:tcPr>
            <w:tcW w:w="4968" w:type="dxa"/>
          </w:tcPr>
          <w:p w:rsidR="00D80571" w:rsidRPr="00D80571" w:rsidRDefault="00D80571" w:rsidP="00D8057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Математика                           </w:t>
            </w:r>
          </w:p>
        </w:tc>
        <w:tc>
          <w:tcPr>
            <w:tcW w:w="95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80571" w:rsidRPr="00D80571" w:rsidTr="00D80571">
        <w:tc>
          <w:tcPr>
            <w:tcW w:w="4968" w:type="dxa"/>
          </w:tcPr>
          <w:p w:rsidR="00D80571" w:rsidRPr="00D80571" w:rsidRDefault="00D80571" w:rsidP="00D805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допустимая недельная нагрузка  </w:t>
            </w:r>
          </w:p>
        </w:tc>
        <w:tc>
          <w:tcPr>
            <w:tcW w:w="95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D80571" w:rsidRPr="00D80571" w:rsidRDefault="00D80571" w:rsidP="00D805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</w:t>
            </w:r>
          </w:p>
        </w:tc>
      </w:tr>
      <w:bookmarkEnd w:id="0"/>
    </w:tbl>
    <w:p w:rsidR="00D80571" w:rsidRPr="00D80571" w:rsidRDefault="00D80571" w:rsidP="00D805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80571" w:rsidRPr="00D80571" w:rsidSect="009013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C36C7"/>
    <w:multiLevelType w:val="multilevel"/>
    <w:tmpl w:val="19A8859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Calibri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/>
        <w:color w:val="auto"/>
      </w:rPr>
    </w:lvl>
  </w:abstractNum>
  <w:num w:numId="1">
    <w:abstractNumId w:val="0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FDC"/>
    <w:rsid w:val="00002B4E"/>
    <w:rsid w:val="00312DF3"/>
    <w:rsid w:val="00330A39"/>
    <w:rsid w:val="00704554"/>
    <w:rsid w:val="009013B9"/>
    <w:rsid w:val="00A50BA5"/>
    <w:rsid w:val="00D80571"/>
    <w:rsid w:val="00DD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B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B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1383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2024-09-13T11:37:00Z</cp:lastPrinted>
  <dcterms:created xsi:type="dcterms:W3CDTF">2022-09-07T17:14:00Z</dcterms:created>
  <dcterms:modified xsi:type="dcterms:W3CDTF">2025-03-28T10:40:00Z</dcterms:modified>
</cp:coreProperties>
</file>