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E45" w:rsidRPr="004F0705" w:rsidRDefault="00E2347C">
      <w:pPr>
        <w:spacing w:after="0" w:line="408" w:lineRule="auto"/>
        <w:ind w:left="120"/>
        <w:jc w:val="center"/>
        <w:rPr>
          <w:lang w:val="ru-RU"/>
        </w:rPr>
      </w:pPr>
      <w:bookmarkStart w:id="0" w:name="block-25416704"/>
      <w:r w:rsidRPr="004F070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E2E45" w:rsidRPr="004F0705" w:rsidRDefault="00E2347C">
      <w:pPr>
        <w:spacing w:after="0" w:line="408" w:lineRule="auto"/>
        <w:ind w:left="120"/>
        <w:jc w:val="center"/>
        <w:rPr>
          <w:lang w:val="ru-RU"/>
        </w:rPr>
      </w:pPr>
      <w:bookmarkStart w:id="1" w:name="80962996-9eae-4b29-807c-6d440604dec5"/>
      <w:r w:rsidRPr="004F0705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4F070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E2E45" w:rsidRPr="004F0705" w:rsidRDefault="00E2347C">
      <w:pPr>
        <w:spacing w:after="0" w:line="408" w:lineRule="auto"/>
        <w:ind w:left="120"/>
        <w:jc w:val="center"/>
        <w:rPr>
          <w:lang w:val="ru-RU"/>
        </w:rPr>
      </w:pPr>
      <w:bookmarkStart w:id="2" w:name="a244f056-0231-4322-a014-8dcea54eab13"/>
      <w:r w:rsidRPr="004F0705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:rsidR="004E2E45" w:rsidRPr="004F0705" w:rsidRDefault="00E2347C">
      <w:pPr>
        <w:spacing w:after="0" w:line="408" w:lineRule="auto"/>
        <w:ind w:left="120"/>
        <w:jc w:val="center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4E2E45" w:rsidRPr="004F0705" w:rsidRDefault="004E2E45">
      <w:pPr>
        <w:spacing w:after="0"/>
        <w:ind w:left="120"/>
        <w:rPr>
          <w:lang w:val="ru-RU"/>
        </w:rPr>
      </w:pPr>
    </w:p>
    <w:p w:rsidR="004E2E45" w:rsidRPr="004F0705" w:rsidRDefault="004E2E45">
      <w:pPr>
        <w:spacing w:after="0"/>
        <w:ind w:left="120"/>
        <w:rPr>
          <w:lang w:val="ru-RU"/>
        </w:rPr>
      </w:pPr>
    </w:p>
    <w:p w:rsidR="004E2E45" w:rsidRPr="004F0705" w:rsidRDefault="004E2E45">
      <w:pPr>
        <w:spacing w:after="0"/>
        <w:ind w:left="120"/>
        <w:rPr>
          <w:lang w:val="ru-RU"/>
        </w:rPr>
      </w:pPr>
    </w:p>
    <w:p w:rsidR="004E2E45" w:rsidRPr="004F0705" w:rsidRDefault="004E2E4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F0705" w:rsidTr="000D4161">
        <w:tc>
          <w:tcPr>
            <w:tcW w:w="3114" w:type="dxa"/>
          </w:tcPr>
          <w:p w:rsidR="00C53FFE" w:rsidRPr="0040209D" w:rsidRDefault="00E2347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2347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4E6975" w:rsidRDefault="00E2347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2347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E2347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2347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2347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2347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4E6975" w:rsidRDefault="00E2347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2347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 Т.И.</w:t>
            </w:r>
          </w:p>
          <w:p w:rsidR="004E6975" w:rsidRDefault="00E2347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2347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2347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2347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"Горбатовская ООШ" Боковского района</w:t>
            </w:r>
          </w:p>
          <w:p w:rsidR="000E6D86" w:rsidRDefault="00E2347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2347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М.Е. Емельянова</w:t>
            </w:r>
          </w:p>
          <w:p w:rsidR="000E6D86" w:rsidRDefault="004F070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№36</w:t>
            </w:r>
            <w:r w:rsidR="00E2347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E234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2347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 w:rsidR="00E234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2347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2347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2347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347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E234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2347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E2E45" w:rsidRPr="004F0705" w:rsidRDefault="004E2E45">
      <w:pPr>
        <w:spacing w:after="0"/>
        <w:ind w:left="120"/>
        <w:rPr>
          <w:lang w:val="ru-RU"/>
        </w:rPr>
      </w:pPr>
    </w:p>
    <w:p w:rsidR="004E2E45" w:rsidRPr="004F0705" w:rsidRDefault="004E2E45">
      <w:pPr>
        <w:spacing w:after="0"/>
        <w:ind w:left="120"/>
        <w:rPr>
          <w:lang w:val="ru-RU"/>
        </w:rPr>
      </w:pPr>
    </w:p>
    <w:p w:rsidR="004E2E45" w:rsidRPr="004F0705" w:rsidRDefault="004E2E45">
      <w:pPr>
        <w:spacing w:after="0"/>
        <w:ind w:left="120"/>
        <w:rPr>
          <w:lang w:val="ru-RU"/>
        </w:rPr>
      </w:pPr>
    </w:p>
    <w:p w:rsidR="004E2E45" w:rsidRPr="004F0705" w:rsidRDefault="004E2E45">
      <w:pPr>
        <w:spacing w:after="0"/>
        <w:ind w:left="120"/>
        <w:rPr>
          <w:lang w:val="ru-RU"/>
        </w:rPr>
      </w:pPr>
    </w:p>
    <w:p w:rsidR="004E2E45" w:rsidRPr="004F0705" w:rsidRDefault="004E2E45">
      <w:pPr>
        <w:spacing w:after="0"/>
        <w:ind w:left="120"/>
        <w:rPr>
          <w:lang w:val="ru-RU"/>
        </w:rPr>
      </w:pPr>
    </w:p>
    <w:p w:rsidR="004E2E45" w:rsidRPr="004F0705" w:rsidRDefault="00E2347C">
      <w:pPr>
        <w:spacing w:after="0" w:line="408" w:lineRule="auto"/>
        <w:ind w:left="120"/>
        <w:jc w:val="center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E2E45" w:rsidRPr="004F0705" w:rsidRDefault="00E2347C">
      <w:pPr>
        <w:spacing w:after="0" w:line="408" w:lineRule="auto"/>
        <w:ind w:left="120"/>
        <w:jc w:val="center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 3370115)</w:t>
      </w:r>
    </w:p>
    <w:p w:rsidR="004E2E45" w:rsidRPr="004F0705" w:rsidRDefault="004E2E45">
      <w:pPr>
        <w:spacing w:after="0"/>
        <w:ind w:left="120"/>
        <w:jc w:val="center"/>
        <w:rPr>
          <w:lang w:val="ru-RU"/>
        </w:rPr>
      </w:pPr>
    </w:p>
    <w:p w:rsidR="004E2E45" w:rsidRPr="004F0705" w:rsidRDefault="00E2347C">
      <w:pPr>
        <w:spacing w:after="0" w:line="408" w:lineRule="auto"/>
        <w:ind w:left="120"/>
        <w:jc w:val="center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4E2E45" w:rsidRPr="004F0705" w:rsidRDefault="00E2347C">
      <w:pPr>
        <w:spacing w:after="0" w:line="408" w:lineRule="auto"/>
        <w:ind w:left="120"/>
        <w:jc w:val="center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4E2E45" w:rsidRPr="004F0705" w:rsidRDefault="004E2E45">
      <w:pPr>
        <w:spacing w:after="0"/>
        <w:ind w:left="120"/>
        <w:jc w:val="center"/>
        <w:rPr>
          <w:lang w:val="ru-RU"/>
        </w:rPr>
      </w:pPr>
    </w:p>
    <w:p w:rsidR="004E2E45" w:rsidRPr="004F0705" w:rsidRDefault="004E2E45">
      <w:pPr>
        <w:spacing w:after="0"/>
        <w:ind w:left="120"/>
        <w:jc w:val="center"/>
        <w:rPr>
          <w:lang w:val="ru-RU"/>
        </w:rPr>
      </w:pPr>
    </w:p>
    <w:p w:rsidR="004E2E45" w:rsidRPr="004F0705" w:rsidRDefault="004E2E45">
      <w:pPr>
        <w:spacing w:after="0"/>
        <w:ind w:left="120"/>
        <w:jc w:val="center"/>
        <w:rPr>
          <w:lang w:val="ru-RU"/>
        </w:rPr>
      </w:pPr>
    </w:p>
    <w:p w:rsidR="004E2E45" w:rsidRPr="004F0705" w:rsidRDefault="004E2E45">
      <w:pPr>
        <w:spacing w:after="0"/>
        <w:ind w:left="120"/>
        <w:jc w:val="center"/>
        <w:rPr>
          <w:lang w:val="ru-RU"/>
        </w:rPr>
      </w:pPr>
    </w:p>
    <w:p w:rsidR="004E2E45" w:rsidRPr="004F0705" w:rsidRDefault="004E2E45">
      <w:pPr>
        <w:spacing w:after="0"/>
        <w:ind w:left="120"/>
        <w:jc w:val="center"/>
        <w:rPr>
          <w:lang w:val="ru-RU"/>
        </w:rPr>
      </w:pPr>
    </w:p>
    <w:p w:rsidR="004E2E45" w:rsidRPr="004F0705" w:rsidRDefault="004E2E45">
      <w:pPr>
        <w:spacing w:after="0"/>
        <w:ind w:left="120"/>
        <w:jc w:val="center"/>
        <w:rPr>
          <w:lang w:val="ru-RU"/>
        </w:rPr>
      </w:pPr>
    </w:p>
    <w:p w:rsidR="004E2E45" w:rsidRPr="004F0705" w:rsidRDefault="004E2E45">
      <w:pPr>
        <w:spacing w:after="0"/>
        <w:ind w:left="120"/>
        <w:jc w:val="center"/>
        <w:rPr>
          <w:lang w:val="ru-RU"/>
        </w:rPr>
      </w:pPr>
    </w:p>
    <w:p w:rsidR="004E2E45" w:rsidRPr="004F0705" w:rsidRDefault="004E2E45">
      <w:pPr>
        <w:spacing w:after="0"/>
        <w:ind w:left="120"/>
        <w:jc w:val="center"/>
        <w:rPr>
          <w:lang w:val="ru-RU"/>
        </w:rPr>
      </w:pPr>
    </w:p>
    <w:p w:rsidR="004E2E45" w:rsidRPr="004F0705" w:rsidRDefault="004E2E45">
      <w:pPr>
        <w:spacing w:after="0"/>
        <w:ind w:left="120"/>
        <w:jc w:val="center"/>
        <w:rPr>
          <w:lang w:val="ru-RU"/>
        </w:rPr>
      </w:pPr>
    </w:p>
    <w:p w:rsidR="004E2E45" w:rsidRPr="004F0705" w:rsidRDefault="004E2E45">
      <w:pPr>
        <w:spacing w:after="0"/>
        <w:ind w:left="120"/>
        <w:jc w:val="center"/>
        <w:rPr>
          <w:lang w:val="ru-RU"/>
        </w:rPr>
      </w:pPr>
    </w:p>
    <w:p w:rsidR="004E2E45" w:rsidRPr="004F0705" w:rsidRDefault="004E2E45">
      <w:pPr>
        <w:spacing w:after="0"/>
        <w:ind w:left="120"/>
        <w:jc w:val="center"/>
        <w:rPr>
          <w:lang w:val="ru-RU"/>
        </w:rPr>
      </w:pPr>
    </w:p>
    <w:p w:rsidR="004E2E45" w:rsidRPr="004F0705" w:rsidRDefault="004E2E45">
      <w:pPr>
        <w:spacing w:after="0"/>
        <w:ind w:left="120"/>
        <w:jc w:val="center"/>
        <w:rPr>
          <w:lang w:val="ru-RU"/>
        </w:rPr>
      </w:pPr>
    </w:p>
    <w:p w:rsidR="004E2E45" w:rsidRPr="004F0705" w:rsidRDefault="00E2347C">
      <w:pPr>
        <w:spacing w:after="0"/>
        <w:ind w:left="120"/>
        <w:jc w:val="center"/>
        <w:rPr>
          <w:lang w:val="ru-RU"/>
        </w:rPr>
      </w:pPr>
      <w:bookmarkStart w:id="3" w:name="fa5bb89e-7d9f-4fc4-a1ba-c6bd09c19ff7"/>
      <w:r w:rsidRPr="004F0705">
        <w:rPr>
          <w:rFonts w:ascii="Times New Roman" w:hAnsi="Times New Roman"/>
          <w:b/>
          <w:color w:val="000000"/>
          <w:sz w:val="28"/>
          <w:lang w:val="ru-RU"/>
        </w:rPr>
        <w:t>х.Горбатов</w:t>
      </w:r>
      <w:bookmarkEnd w:id="3"/>
      <w:r w:rsidRPr="004F070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f26d425-8a06-47a0-8cd7-ee8d58370039"/>
      <w:r w:rsidRPr="004F0705">
        <w:rPr>
          <w:rFonts w:ascii="Times New Roman" w:hAnsi="Times New Roman"/>
          <w:b/>
          <w:color w:val="000000"/>
          <w:sz w:val="28"/>
          <w:lang w:val="ru-RU"/>
        </w:rPr>
        <w:t>2024г</w:t>
      </w:r>
      <w:bookmarkEnd w:id="4"/>
    </w:p>
    <w:p w:rsidR="004E2E45" w:rsidRPr="004F0705" w:rsidRDefault="004E2E45">
      <w:pPr>
        <w:spacing w:after="0"/>
        <w:ind w:left="120"/>
        <w:rPr>
          <w:lang w:val="ru-RU"/>
        </w:rPr>
      </w:pPr>
    </w:p>
    <w:p w:rsidR="004E2E45" w:rsidRPr="004F0705" w:rsidRDefault="004E2E45">
      <w:pPr>
        <w:rPr>
          <w:lang w:val="ru-RU"/>
        </w:rPr>
        <w:sectPr w:rsidR="004E2E45" w:rsidRPr="004F0705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4E2E45" w:rsidRPr="004F0705" w:rsidRDefault="00E2347C">
      <w:pPr>
        <w:spacing w:after="0" w:line="264" w:lineRule="auto"/>
        <w:ind w:left="120"/>
        <w:jc w:val="both"/>
        <w:rPr>
          <w:lang w:val="ru-RU"/>
        </w:rPr>
      </w:pPr>
      <w:bookmarkStart w:id="6" w:name="block-25416705"/>
      <w:bookmarkEnd w:id="0"/>
      <w:r w:rsidRPr="004F070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E2E45" w:rsidRPr="004F0705" w:rsidRDefault="004E2E45">
      <w:pPr>
        <w:spacing w:after="0" w:line="264" w:lineRule="auto"/>
        <w:ind w:left="120"/>
        <w:jc w:val="both"/>
        <w:rPr>
          <w:lang w:val="ru-RU"/>
        </w:rPr>
      </w:pP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4F0705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4F0705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4F0705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bookmarkStart w:id="7" w:name="6c37334c-5fa9-457a-ad76-d36f127aa8c8"/>
      <w:r w:rsidRPr="004F0705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</w:t>
      </w:r>
      <w:r w:rsidRPr="004F0705">
        <w:rPr>
          <w:rFonts w:ascii="Times New Roman" w:hAnsi="Times New Roman"/>
          <w:color w:val="000000"/>
          <w:sz w:val="28"/>
          <w:lang w:val="ru-RU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7"/>
    </w:p>
    <w:p w:rsidR="004E2E45" w:rsidRPr="004F0705" w:rsidRDefault="004E2E45">
      <w:pPr>
        <w:rPr>
          <w:lang w:val="ru-RU"/>
        </w:rPr>
        <w:sectPr w:rsidR="004E2E45" w:rsidRPr="004F0705">
          <w:pgSz w:w="11906" w:h="16383"/>
          <w:pgMar w:top="1134" w:right="850" w:bottom="1134" w:left="1701" w:header="720" w:footer="720" w:gutter="0"/>
          <w:cols w:space="720"/>
        </w:sectPr>
      </w:pPr>
    </w:p>
    <w:p w:rsidR="004E2E45" w:rsidRPr="004F0705" w:rsidRDefault="00E2347C">
      <w:pPr>
        <w:spacing w:after="0" w:line="264" w:lineRule="auto"/>
        <w:ind w:left="120"/>
        <w:jc w:val="both"/>
        <w:rPr>
          <w:lang w:val="ru-RU"/>
        </w:rPr>
      </w:pPr>
      <w:bookmarkStart w:id="8" w:name="block-25416702"/>
      <w:bookmarkEnd w:id="6"/>
      <w:r w:rsidRPr="004F070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E2E45" w:rsidRPr="004F0705" w:rsidRDefault="004E2E45">
      <w:pPr>
        <w:spacing w:after="0" w:line="264" w:lineRule="auto"/>
        <w:ind w:left="120"/>
        <w:jc w:val="both"/>
        <w:rPr>
          <w:lang w:val="ru-RU"/>
        </w:rPr>
      </w:pPr>
    </w:p>
    <w:p w:rsidR="004E2E45" w:rsidRPr="004F0705" w:rsidRDefault="00E2347C">
      <w:pPr>
        <w:spacing w:after="0" w:line="264" w:lineRule="auto"/>
        <w:ind w:left="12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E2E45" w:rsidRPr="004F0705" w:rsidRDefault="004E2E45">
      <w:pPr>
        <w:spacing w:after="0" w:line="264" w:lineRule="auto"/>
        <w:ind w:left="120"/>
        <w:jc w:val="both"/>
        <w:rPr>
          <w:lang w:val="ru-RU"/>
        </w:rPr>
      </w:pP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4F0705">
        <w:rPr>
          <w:rFonts w:ascii="Times New Roman" w:hAnsi="Times New Roman"/>
          <w:color w:val="000000"/>
          <w:sz w:val="28"/>
          <w:lang w:val="ru-RU"/>
        </w:rPr>
        <w:t>икальные и смежные углы. Биссектриса угла. Ломаная, многоугольник. Параллельность и перпендикулярность прямых.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</w:t>
      </w:r>
      <w:r w:rsidRPr="004F0705">
        <w:rPr>
          <w:rFonts w:ascii="Times New Roman" w:hAnsi="Times New Roman"/>
          <w:color w:val="000000"/>
          <w:sz w:val="28"/>
          <w:lang w:val="ru-RU"/>
        </w:rPr>
        <w:t>еугольник. Высота, медиана, биссектриса, их свойства.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 углов треугольника. Внешние углы треугольника.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Неравенства в геомет</w:t>
      </w:r>
      <w:r w:rsidRPr="004F0705">
        <w:rPr>
          <w:rFonts w:ascii="Times New Roman" w:hAnsi="Times New Roman"/>
          <w:color w:val="000000"/>
          <w:sz w:val="28"/>
          <w:lang w:val="ru-RU"/>
        </w:rPr>
        <w:t>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4E2E45" w:rsidRPr="004F0705" w:rsidRDefault="00E2347C">
      <w:pPr>
        <w:spacing w:after="0" w:line="264" w:lineRule="auto"/>
        <w:ind w:left="12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E2E45" w:rsidRPr="004F0705" w:rsidRDefault="004E2E45">
      <w:pPr>
        <w:spacing w:after="0" w:line="264" w:lineRule="auto"/>
        <w:ind w:left="120"/>
        <w:jc w:val="both"/>
        <w:rPr>
          <w:lang w:val="ru-RU"/>
        </w:rPr>
      </w:pP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</w:t>
      </w:r>
      <w:r w:rsidRPr="004F0705">
        <w:rPr>
          <w:rFonts w:ascii="Times New Roman" w:hAnsi="Times New Roman"/>
          <w:color w:val="000000"/>
          <w:sz w:val="28"/>
          <w:lang w:val="ru-RU"/>
        </w:rPr>
        <w:t>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 xml:space="preserve">Метод удвоения медианы. Центральная симметрия. Теорема Фалеса и теорема </w:t>
      </w:r>
      <w:r w:rsidRPr="004F0705">
        <w:rPr>
          <w:rFonts w:ascii="Times New Roman" w:hAnsi="Times New Roman"/>
          <w:color w:val="000000"/>
          <w:sz w:val="28"/>
          <w:lang w:val="ru-RU"/>
        </w:rPr>
        <w:t>о пропорциональных отрезках.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</w:t>
      </w:r>
      <w:r w:rsidRPr="004F0705">
        <w:rPr>
          <w:rFonts w:ascii="Times New Roman" w:hAnsi="Times New Roman"/>
          <w:color w:val="000000"/>
          <w:sz w:val="28"/>
          <w:lang w:val="ru-RU"/>
        </w:rPr>
        <w:t>ур. Формулы для площади треугольника, параллелограмма, ромба и трапеции. Отношение площадей подобных фигур.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4F0705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4F0705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4E2E45" w:rsidRPr="004F0705" w:rsidRDefault="00E2347C">
      <w:pPr>
        <w:spacing w:after="0" w:line="264" w:lineRule="auto"/>
        <w:ind w:left="12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E2E45" w:rsidRPr="004F0705" w:rsidRDefault="004E2E45">
      <w:pPr>
        <w:spacing w:after="0" w:line="264" w:lineRule="auto"/>
        <w:ind w:left="120"/>
        <w:jc w:val="both"/>
        <w:rPr>
          <w:lang w:val="ru-RU"/>
        </w:rPr>
      </w:pP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 xml:space="preserve">Синус, косинус, тангенс углов от 0 до 180°. </w:t>
      </w:r>
      <w:r>
        <w:rPr>
          <w:rFonts w:ascii="Times New Roman" w:hAnsi="Times New Roman"/>
          <w:color w:val="000000"/>
          <w:sz w:val="28"/>
        </w:rPr>
        <w:t xml:space="preserve">Основное тригонометрическое тождество. </w:t>
      </w:r>
      <w:r w:rsidRPr="004F0705">
        <w:rPr>
          <w:rFonts w:ascii="Times New Roman" w:hAnsi="Times New Roman"/>
          <w:color w:val="000000"/>
          <w:sz w:val="28"/>
          <w:lang w:val="ru-RU"/>
        </w:rPr>
        <w:t>Формулы приведения.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Решени</w:t>
      </w:r>
      <w:r w:rsidRPr="004F0705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4F0705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</w:t>
      </w:r>
      <w:r w:rsidRPr="004F0705">
        <w:rPr>
          <w:rFonts w:ascii="Times New Roman" w:hAnsi="Times New Roman"/>
          <w:color w:val="000000"/>
          <w:sz w:val="28"/>
          <w:lang w:val="ru-RU"/>
        </w:rPr>
        <w:t>торам. Координаты вектора. Скалярное произведение векторов, применение для нахождения длин и углов.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4F0705">
        <w:rPr>
          <w:rFonts w:ascii="Times New Roman" w:hAnsi="Times New Roman"/>
          <w:color w:val="000000"/>
          <w:sz w:val="28"/>
          <w:lang w:val="ru-RU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4E2E45" w:rsidRPr="004F0705" w:rsidRDefault="004E2E45">
      <w:pPr>
        <w:rPr>
          <w:lang w:val="ru-RU"/>
        </w:rPr>
        <w:sectPr w:rsidR="004E2E45" w:rsidRPr="004F0705">
          <w:pgSz w:w="11906" w:h="16383"/>
          <w:pgMar w:top="1134" w:right="850" w:bottom="1134" w:left="1701" w:header="720" w:footer="720" w:gutter="0"/>
          <w:cols w:space="720"/>
        </w:sectPr>
      </w:pPr>
    </w:p>
    <w:p w:rsidR="004E2E45" w:rsidRPr="004F0705" w:rsidRDefault="00E2347C">
      <w:pPr>
        <w:spacing w:after="0" w:line="264" w:lineRule="auto"/>
        <w:ind w:left="120"/>
        <w:jc w:val="both"/>
        <w:rPr>
          <w:lang w:val="ru-RU"/>
        </w:rPr>
      </w:pPr>
      <w:bookmarkStart w:id="9" w:name="block-25416703"/>
      <w:bookmarkEnd w:id="8"/>
      <w:r w:rsidRPr="004F070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4F0705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4E2E45" w:rsidRPr="004F0705" w:rsidRDefault="004E2E45">
      <w:pPr>
        <w:spacing w:after="0" w:line="264" w:lineRule="auto"/>
        <w:ind w:left="120"/>
        <w:jc w:val="both"/>
        <w:rPr>
          <w:lang w:val="ru-RU"/>
        </w:rPr>
      </w:pPr>
    </w:p>
    <w:p w:rsidR="004E2E45" w:rsidRPr="004F0705" w:rsidRDefault="00E2347C">
      <w:pPr>
        <w:spacing w:after="0" w:line="264" w:lineRule="auto"/>
        <w:ind w:left="12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E2E45" w:rsidRPr="004F0705" w:rsidRDefault="004E2E45">
      <w:pPr>
        <w:spacing w:after="0" w:line="264" w:lineRule="auto"/>
        <w:ind w:left="120"/>
        <w:jc w:val="both"/>
        <w:rPr>
          <w:lang w:val="ru-RU"/>
        </w:rPr>
      </w:pP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F070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проявлением и</w:t>
      </w:r>
      <w:r w:rsidRPr="004F0705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4F0705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4F0705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</w:t>
      </w:r>
      <w:r w:rsidRPr="004F0705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4F0705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4F0705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4F0705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4F0705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</w:t>
      </w:r>
      <w:r w:rsidRPr="004F0705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4F0705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4F0705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4F0705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4E2E45" w:rsidRPr="004F0705" w:rsidRDefault="004E2E45">
      <w:pPr>
        <w:spacing w:after="0" w:line="264" w:lineRule="auto"/>
        <w:ind w:left="120"/>
        <w:jc w:val="both"/>
        <w:rPr>
          <w:lang w:val="ru-RU"/>
        </w:rPr>
      </w:pPr>
    </w:p>
    <w:p w:rsidR="004E2E45" w:rsidRPr="004F0705" w:rsidRDefault="00E2347C">
      <w:pPr>
        <w:spacing w:after="0" w:line="264" w:lineRule="auto"/>
        <w:ind w:left="12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E2E45" w:rsidRPr="004F0705" w:rsidRDefault="004E2E45">
      <w:pPr>
        <w:spacing w:after="0" w:line="264" w:lineRule="auto"/>
        <w:ind w:left="120"/>
        <w:jc w:val="both"/>
        <w:rPr>
          <w:lang w:val="ru-RU"/>
        </w:rPr>
      </w:pPr>
    </w:p>
    <w:p w:rsidR="004E2E45" w:rsidRPr="004F0705" w:rsidRDefault="00E2347C">
      <w:pPr>
        <w:spacing w:after="0" w:line="264" w:lineRule="auto"/>
        <w:ind w:left="12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E2E45" w:rsidRPr="004F0705" w:rsidRDefault="004E2E45">
      <w:pPr>
        <w:spacing w:after="0" w:line="264" w:lineRule="auto"/>
        <w:ind w:left="120"/>
        <w:jc w:val="both"/>
        <w:rPr>
          <w:lang w:val="ru-RU"/>
        </w:rPr>
      </w:pPr>
    </w:p>
    <w:p w:rsidR="004E2E45" w:rsidRDefault="00E234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E2E45" w:rsidRPr="004F0705" w:rsidRDefault="00E234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4F0705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E2E45" w:rsidRPr="004F0705" w:rsidRDefault="00E234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4F0705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4E2E45" w:rsidRPr="004F0705" w:rsidRDefault="00E234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4F0705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4E2E45" w:rsidRPr="004F0705" w:rsidRDefault="00E234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E2E45" w:rsidRPr="004F0705" w:rsidRDefault="00E234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4F0705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4E2E45" w:rsidRPr="004F0705" w:rsidRDefault="00E234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4F0705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4E2E45" w:rsidRDefault="00E234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E2E45" w:rsidRPr="004F0705" w:rsidRDefault="00E234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4F0705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4E2E45" w:rsidRPr="004F0705" w:rsidRDefault="00E234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E2E45" w:rsidRPr="004F0705" w:rsidRDefault="00E234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4F0705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E2E45" w:rsidRPr="004F0705" w:rsidRDefault="00E234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E2E45" w:rsidRDefault="00E234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4E2E45" w:rsidRPr="004F0705" w:rsidRDefault="00E234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E2E45" w:rsidRPr="004F0705" w:rsidRDefault="00E234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E2E45" w:rsidRPr="004F0705" w:rsidRDefault="00E234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4F0705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4E2E45" w:rsidRPr="004F0705" w:rsidRDefault="00E234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E2E45" w:rsidRDefault="00E234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E2E45" w:rsidRPr="004F0705" w:rsidRDefault="00E234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4F070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4E2E45" w:rsidRPr="004F0705" w:rsidRDefault="00E234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4F0705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4F0705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4E2E45" w:rsidRPr="004F0705" w:rsidRDefault="00E234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E2E45" w:rsidRPr="004F0705" w:rsidRDefault="00E234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4E2E45" w:rsidRPr="004F0705" w:rsidRDefault="00E234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E2E45" w:rsidRPr="004F0705" w:rsidRDefault="00E234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участв</w:t>
      </w:r>
      <w:r w:rsidRPr="004F0705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4F0705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4E2E45" w:rsidRPr="004F0705" w:rsidRDefault="004E2E45">
      <w:pPr>
        <w:spacing w:after="0" w:line="264" w:lineRule="auto"/>
        <w:ind w:left="120"/>
        <w:jc w:val="both"/>
        <w:rPr>
          <w:lang w:val="ru-RU"/>
        </w:rPr>
      </w:pPr>
    </w:p>
    <w:p w:rsidR="004E2E45" w:rsidRPr="004F0705" w:rsidRDefault="00E2347C">
      <w:pPr>
        <w:spacing w:after="0" w:line="264" w:lineRule="auto"/>
        <w:ind w:left="12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E2E45" w:rsidRPr="004F0705" w:rsidRDefault="004E2E45">
      <w:pPr>
        <w:spacing w:after="0" w:line="264" w:lineRule="auto"/>
        <w:ind w:left="120"/>
        <w:jc w:val="both"/>
        <w:rPr>
          <w:lang w:val="ru-RU"/>
        </w:rPr>
      </w:pPr>
    </w:p>
    <w:p w:rsidR="004E2E45" w:rsidRPr="004F0705" w:rsidRDefault="00E2347C">
      <w:pPr>
        <w:spacing w:after="0" w:line="264" w:lineRule="auto"/>
        <w:ind w:left="12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E2E45" w:rsidRPr="004F0705" w:rsidRDefault="00E234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</w:t>
      </w:r>
      <w:r w:rsidRPr="004F0705">
        <w:rPr>
          <w:rFonts w:ascii="Times New Roman" w:hAnsi="Times New Roman"/>
          <w:color w:val="000000"/>
          <w:sz w:val="28"/>
          <w:lang w:val="ru-RU"/>
        </w:rPr>
        <w:t>ь и корректировать варианты решений с учётом новой информации.</w:t>
      </w:r>
    </w:p>
    <w:p w:rsidR="004E2E45" w:rsidRDefault="00E234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E2E45" w:rsidRPr="004F0705" w:rsidRDefault="00E234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E2E45" w:rsidRPr="004F0705" w:rsidRDefault="00E234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</w:t>
      </w:r>
      <w:r w:rsidRPr="004F0705">
        <w:rPr>
          <w:rFonts w:ascii="Times New Roman" w:hAnsi="Times New Roman"/>
          <w:color w:val="000000"/>
          <w:sz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4E2E45" w:rsidRPr="004F0705" w:rsidRDefault="00E234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</w:t>
      </w:r>
      <w:r w:rsidRPr="004F0705">
        <w:rPr>
          <w:rFonts w:ascii="Times New Roman" w:hAnsi="Times New Roman"/>
          <w:color w:val="000000"/>
          <w:sz w:val="28"/>
          <w:lang w:val="ru-RU"/>
        </w:rPr>
        <w:t>ить ошибку, давать оценку приобретённому опыту.</w:t>
      </w:r>
    </w:p>
    <w:p w:rsidR="004E2E45" w:rsidRPr="004F0705" w:rsidRDefault="004E2E45">
      <w:pPr>
        <w:spacing w:after="0" w:line="264" w:lineRule="auto"/>
        <w:ind w:left="120"/>
        <w:jc w:val="both"/>
        <w:rPr>
          <w:lang w:val="ru-RU"/>
        </w:rPr>
      </w:pPr>
    </w:p>
    <w:p w:rsidR="004E2E45" w:rsidRPr="004F0705" w:rsidRDefault="00E2347C">
      <w:pPr>
        <w:spacing w:after="0" w:line="264" w:lineRule="auto"/>
        <w:ind w:left="120"/>
        <w:jc w:val="both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E2E45" w:rsidRPr="004F0705" w:rsidRDefault="004E2E45">
      <w:pPr>
        <w:spacing w:after="0" w:line="264" w:lineRule="auto"/>
        <w:ind w:left="120"/>
        <w:jc w:val="both"/>
        <w:rPr>
          <w:lang w:val="ru-RU"/>
        </w:rPr>
      </w:pP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4F07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070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</w:t>
      </w:r>
      <w:r w:rsidRPr="004F0705">
        <w:rPr>
          <w:rFonts w:ascii="Times New Roman" w:hAnsi="Times New Roman"/>
          <w:color w:val="000000"/>
          <w:sz w:val="28"/>
          <w:lang w:val="ru-RU"/>
        </w:rPr>
        <w:t>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</w:t>
      </w:r>
      <w:r w:rsidRPr="004F0705">
        <w:rPr>
          <w:rFonts w:ascii="Times New Roman" w:hAnsi="Times New Roman"/>
          <w:color w:val="000000"/>
          <w:sz w:val="28"/>
          <w:lang w:val="ru-RU"/>
        </w:rPr>
        <w:t>личать размеры этих объектов по порядку величины.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 использованием геометрических теорем.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</w:t>
      </w:r>
      <w:r w:rsidRPr="004F0705">
        <w:rPr>
          <w:rFonts w:ascii="Times New Roman" w:hAnsi="Times New Roman"/>
          <w:color w:val="000000"/>
          <w:sz w:val="28"/>
          <w:lang w:val="ru-RU"/>
        </w:rPr>
        <w:t>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 xml:space="preserve">Владеть понятием геометрического места точек. Уметь </w:t>
      </w:r>
      <w:r w:rsidRPr="004F0705">
        <w:rPr>
          <w:rFonts w:ascii="Times New Roman" w:hAnsi="Times New Roman"/>
          <w:color w:val="000000"/>
          <w:sz w:val="28"/>
          <w:lang w:val="ru-RU"/>
        </w:rPr>
        <w:t>определять биссектрису угла и серединный перпендикуляр к отрезку как геометрические места точек.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4F0705">
        <w:rPr>
          <w:rFonts w:ascii="Times New Roman" w:hAnsi="Times New Roman"/>
          <w:color w:val="000000"/>
          <w:sz w:val="28"/>
          <w:lang w:val="ru-RU"/>
        </w:rPr>
        <w:t>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Проводить основные геометрич</w:t>
      </w:r>
      <w:r w:rsidRPr="004F0705">
        <w:rPr>
          <w:rFonts w:ascii="Times New Roman" w:hAnsi="Times New Roman"/>
          <w:color w:val="000000"/>
          <w:sz w:val="28"/>
          <w:lang w:val="ru-RU"/>
        </w:rPr>
        <w:t>еские построения с помощью циркуля и линейки.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070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 свойства точки пересечения медиан треугольника (центра масс) в решении задач.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</w:t>
      </w:r>
      <w:r w:rsidRPr="004F0705">
        <w:rPr>
          <w:rFonts w:ascii="Times New Roman" w:hAnsi="Times New Roman"/>
          <w:color w:val="000000"/>
          <w:sz w:val="28"/>
          <w:lang w:val="ru-RU"/>
        </w:rPr>
        <w:t>ах, применять их для решения практических задач.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</w:t>
      </w:r>
      <w:r w:rsidRPr="004F0705">
        <w:rPr>
          <w:rFonts w:ascii="Times New Roman" w:hAnsi="Times New Roman"/>
          <w:color w:val="000000"/>
          <w:sz w:val="28"/>
          <w:lang w:val="ru-RU"/>
        </w:rPr>
        <w:t>самостоятельно делать чертёж и находить соответствующие длины.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</w:t>
      </w:r>
      <w:r w:rsidRPr="004F0705">
        <w:rPr>
          <w:rFonts w:ascii="Times New Roman" w:hAnsi="Times New Roman"/>
          <w:color w:val="000000"/>
          <w:sz w:val="28"/>
          <w:lang w:val="ru-RU"/>
        </w:rPr>
        <w:t>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 и угле между касательной и хордой при решении геометрических задач.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070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 острых углов, находить с их помощью различные элементы прямоугольного треугольника («решение </w:t>
      </w:r>
      <w:r w:rsidRPr="004F0705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</w:t>
      </w:r>
      <w:r w:rsidRPr="004F0705">
        <w:rPr>
          <w:rFonts w:ascii="Times New Roman" w:hAnsi="Times New Roman"/>
          <w:color w:val="000000"/>
          <w:sz w:val="28"/>
          <w:lang w:val="ru-RU"/>
        </w:rPr>
        <w:t>еским тождеством для нахождения соотношений между тригонометрическими величинами.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Владеть пон</w:t>
      </w:r>
      <w:r w:rsidRPr="004F0705">
        <w:rPr>
          <w:rFonts w:ascii="Times New Roman" w:hAnsi="Times New Roman"/>
          <w:color w:val="000000"/>
          <w:sz w:val="28"/>
          <w:lang w:val="ru-RU"/>
        </w:rPr>
        <w:t xml:space="preserve">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</w:t>
      </w:r>
      <w:r w:rsidRPr="004F0705">
        <w:rPr>
          <w:rFonts w:ascii="Times New Roman" w:hAnsi="Times New Roman"/>
          <w:color w:val="000000"/>
          <w:sz w:val="28"/>
          <w:lang w:val="ru-RU"/>
        </w:rPr>
        <w:t>подобных фигур в окружающем мире.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</w:t>
      </w:r>
      <w:r w:rsidRPr="004F0705">
        <w:rPr>
          <w:rFonts w:ascii="Times New Roman" w:hAnsi="Times New Roman"/>
          <w:color w:val="000000"/>
          <w:sz w:val="28"/>
          <w:lang w:val="ru-RU"/>
        </w:rPr>
        <w:t>изических задач. Применять скалярное произведение векторов для нахождения длин и углов.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</w:t>
      </w:r>
      <w:r w:rsidRPr="004F0705">
        <w:rPr>
          <w:rFonts w:ascii="Times New Roman" w:hAnsi="Times New Roman"/>
          <w:color w:val="000000"/>
          <w:sz w:val="28"/>
          <w:lang w:val="ru-RU"/>
        </w:rPr>
        <w:t>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4E2E45" w:rsidRPr="004F0705" w:rsidRDefault="00E2347C">
      <w:pPr>
        <w:spacing w:after="0" w:line="264" w:lineRule="auto"/>
        <w:ind w:firstLine="600"/>
        <w:jc w:val="both"/>
        <w:rPr>
          <w:lang w:val="ru-RU"/>
        </w:rPr>
      </w:pPr>
      <w:r w:rsidRPr="004F0705">
        <w:rPr>
          <w:rFonts w:ascii="Times New Roman" w:hAnsi="Times New Roman"/>
          <w:color w:val="000000"/>
          <w:sz w:val="28"/>
          <w:lang w:val="ru-RU"/>
        </w:rPr>
        <w:t>Применять полученны</w:t>
      </w:r>
      <w:r w:rsidRPr="004F0705">
        <w:rPr>
          <w:rFonts w:ascii="Times New Roman" w:hAnsi="Times New Roman"/>
          <w:color w:val="000000"/>
          <w:sz w:val="28"/>
          <w:lang w:val="ru-RU"/>
        </w:rPr>
        <w:t>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4E2E45" w:rsidRPr="004F0705" w:rsidRDefault="004E2E45">
      <w:pPr>
        <w:rPr>
          <w:lang w:val="ru-RU"/>
        </w:rPr>
        <w:sectPr w:rsidR="004E2E45" w:rsidRPr="004F0705">
          <w:pgSz w:w="11906" w:h="16383"/>
          <w:pgMar w:top="1134" w:right="850" w:bottom="1134" w:left="1701" w:header="720" w:footer="720" w:gutter="0"/>
          <w:cols w:space="720"/>
        </w:sectPr>
      </w:pPr>
    </w:p>
    <w:p w:rsidR="004E2E45" w:rsidRDefault="00E2347C">
      <w:pPr>
        <w:spacing w:after="0"/>
        <w:ind w:left="120"/>
      </w:pPr>
      <w:bookmarkStart w:id="11" w:name="block-25416706"/>
      <w:bookmarkEnd w:id="9"/>
      <w:r w:rsidRPr="004F07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2E45" w:rsidRDefault="00E234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4E2E4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</w:tr>
      <w:tr w:rsidR="004E2E45" w:rsidRPr="004F070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прямые, сумма углов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E45" w:rsidRDefault="004E2E45"/>
        </w:tc>
      </w:tr>
    </w:tbl>
    <w:p w:rsidR="004E2E45" w:rsidRDefault="004E2E45">
      <w:pPr>
        <w:sectPr w:rsidR="004E2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E45" w:rsidRDefault="00E234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4E2E45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</w:tr>
      <w:tr w:rsidR="004E2E45" w:rsidRPr="004F0705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многоугольных фигур. 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4E2E45" w:rsidRDefault="004E2E45"/>
        </w:tc>
      </w:tr>
    </w:tbl>
    <w:p w:rsidR="004E2E45" w:rsidRDefault="004E2E45">
      <w:pPr>
        <w:sectPr w:rsidR="004E2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E45" w:rsidRDefault="00E234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4E2E45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</w:tr>
      <w:tr w:rsidR="004E2E45" w:rsidRPr="004F070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E2E45" w:rsidRDefault="004E2E45"/>
        </w:tc>
      </w:tr>
    </w:tbl>
    <w:p w:rsidR="004E2E45" w:rsidRDefault="004E2E45">
      <w:pPr>
        <w:sectPr w:rsidR="004E2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E45" w:rsidRDefault="004E2E45">
      <w:pPr>
        <w:sectPr w:rsidR="004E2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E45" w:rsidRDefault="00E2347C">
      <w:pPr>
        <w:spacing w:after="0"/>
        <w:ind w:left="120"/>
      </w:pPr>
      <w:bookmarkStart w:id="12" w:name="block-2541670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E2E45" w:rsidRDefault="00E234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868"/>
        <w:gridCol w:w="1187"/>
        <w:gridCol w:w="1841"/>
        <w:gridCol w:w="1910"/>
        <w:gridCol w:w="1423"/>
        <w:gridCol w:w="2873"/>
      </w:tblGrid>
      <w:tr w:rsidR="004E2E45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объекты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 геометрических фигур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отрезков и углов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отрезка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измерения. Измерительные величины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Градусная мера угла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 </w:t>
            </w:r>
            <w:r>
              <w:rPr>
                <w:rFonts w:ascii="Times New Roman" w:hAnsi="Times New Roman"/>
                <w:color w:val="000000"/>
                <w:sz w:val="24"/>
              </w:rPr>
              <w:t>на местности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углы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прямых углов на местности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Первый признак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первого признака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 к прямой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Медианы, высоты, биссектрисы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Равнобедренный треугольник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равнобедренного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Второй признак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признак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признаков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и признаков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Построения циркулем и линейкой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построение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параллельных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параллельности лвух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способы построения параллельных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 аксиомах геометрии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Аксиома параллельных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Теоремы об углах, образованных двумя параллельными прямыми и секущей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односторонние углы, образованные при пересечении параллельных прямых секущей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сумме углов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Остроугольный, прямоугольный и тупоугольный треугольники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соотношениях между сторонами и углами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Некоторые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прямоугольного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от точки до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Расстояние между параллельными прямыми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треугольника по трем элементам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работы. Коррекция ошибок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биссектрисы угла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серединного перпендикуляра к отрезку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диаметров и хорд окружности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окружности и прямой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Вписанная окружность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Фигуры, симметричные относительно прямой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Осевая симметрия и ее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E45" w:rsidRDefault="004E2E45"/>
        </w:tc>
      </w:tr>
    </w:tbl>
    <w:p w:rsidR="004E2E45" w:rsidRDefault="004E2E45">
      <w:pPr>
        <w:sectPr w:rsidR="004E2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E45" w:rsidRDefault="00E234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72"/>
        <w:gridCol w:w="1145"/>
        <w:gridCol w:w="1841"/>
        <w:gridCol w:w="1910"/>
        <w:gridCol w:w="1423"/>
        <w:gridCol w:w="2873"/>
      </w:tblGrid>
      <w:tr w:rsidR="004E2E45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Выпуклый многоугольник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Четырехугольник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теорема о пропорциональных отрезках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"Подобные треугольники"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практическим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Пифагора и её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"Теорема Пифагора и начала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описанные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E45" w:rsidRDefault="004E2E45"/>
        </w:tc>
      </w:tr>
    </w:tbl>
    <w:p w:rsidR="004E2E45" w:rsidRDefault="004E2E45">
      <w:pPr>
        <w:sectPr w:rsidR="004E2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E45" w:rsidRDefault="00E234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981"/>
        <w:gridCol w:w="1147"/>
        <w:gridCol w:w="1841"/>
        <w:gridCol w:w="1910"/>
        <w:gridCol w:w="1423"/>
        <w:gridCol w:w="2861"/>
      </w:tblGrid>
      <w:tr w:rsidR="004E2E45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E45" w:rsidRDefault="004E2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E45" w:rsidRDefault="004E2E45"/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Соответственные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t>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 отрезков секущих, теорема о квадрате касательной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секущих, теорема о квадрате касательной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касательной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теорем в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Скалярное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векторов, его применение для нахождения длин и углов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Скалярное произведение векторов, его применение для нахождения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длин и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углов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 на плоскости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 при решении геометрических задач,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координат при решении геометрических задач, практических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многоугольники, вычисление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их элементов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Параллельный </w:t>
            </w:r>
            <w:r>
              <w:rPr>
                <w:rFonts w:ascii="Times New Roman" w:hAnsi="Times New Roman"/>
                <w:color w:val="000000"/>
                <w:sz w:val="24"/>
              </w:rPr>
              <w:t>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 w:rsidRPr="004F070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7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4E2E4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2E45" w:rsidRDefault="004E2E45">
            <w:pPr>
              <w:spacing w:after="0"/>
              <w:ind w:left="135"/>
            </w:pPr>
          </w:p>
        </w:tc>
      </w:tr>
      <w:tr w:rsidR="004E2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E45" w:rsidRPr="004F0705" w:rsidRDefault="00E2347C">
            <w:pPr>
              <w:spacing w:after="0"/>
              <w:ind w:left="135"/>
              <w:rPr>
                <w:lang w:val="ru-RU"/>
              </w:rPr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 w:rsidRPr="004F0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E45" w:rsidRDefault="00E23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E45" w:rsidRDefault="004E2E45"/>
        </w:tc>
      </w:tr>
    </w:tbl>
    <w:p w:rsidR="004E2E45" w:rsidRDefault="004E2E45">
      <w:pPr>
        <w:sectPr w:rsidR="004E2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E45" w:rsidRDefault="004E2E45">
      <w:pPr>
        <w:sectPr w:rsidR="004E2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E45" w:rsidRDefault="00E2347C">
      <w:pPr>
        <w:spacing w:after="0"/>
        <w:ind w:left="120"/>
      </w:pPr>
      <w:bookmarkStart w:id="13" w:name="block-2541670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E2E45" w:rsidRDefault="00E234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4E2E45" w:rsidRPr="004F0705" w:rsidRDefault="00E2347C">
      <w:pPr>
        <w:spacing w:after="0" w:line="480" w:lineRule="auto"/>
        <w:ind w:left="120"/>
        <w:rPr>
          <w:lang w:val="ru-RU"/>
        </w:rPr>
      </w:pPr>
      <w:bookmarkStart w:id="14" w:name="acdc3876-571e-4ea9-a1d0-6bf3dde3985b"/>
      <w:r w:rsidRPr="004F0705">
        <w:rPr>
          <w:rFonts w:ascii="Times New Roman" w:hAnsi="Times New Roman"/>
          <w:color w:val="000000"/>
          <w:sz w:val="28"/>
          <w:lang w:val="ru-RU"/>
        </w:rPr>
        <w:t>• Геометрия, 7-9 классы/ Атанасян Л.С., Бутузов В.Ф., Кадомцев С.Б. и другие, Акционерное общество «Издательство «Просвещение»</w:t>
      </w:r>
      <w:bookmarkEnd w:id="14"/>
    </w:p>
    <w:p w:rsidR="004E2E45" w:rsidRPr="004F0705" w:rsidRDefault="004E2E45">
      <w:pPr>
        <w:spacing w:after="0" w:line="480" w:lineRule="auto"/>
        <w:ind w:left="120"/>
        <w:rPr>
          <w:lang w:val="ru-RU"/>
        </w:rPr>
      </w:pPr>
    </w:p>
    <w:p w:rsidR="004E2E45" w:rsidRPr="004F0705" w:rsidRDefault="004E2E45">
      <w:pPr>
        <w:spacing w:after="0"/>
        <w:ind w:left="120"/>
        <w:rPr>
          <w:lang w:val="ru-RU"/>
        </w:rPr>
      </w:pPr>
    </w:p>
    <w:p w:rsidR="004E2E45" w:rsidRPr="004F0705" w:rsidRDefault="00E2347C">
      <w:pPr>
        <w:spacing w:after="0" w:line="480" w:lineRule="auto"/>
        <w:ind w:left="120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E2E45" w:rsidRPr="004F0705" w:rsidRDefault="00E2347C">
      <w:pPr>
        <w:spacing w:after="0" w:line="480" w:lineRule="auto"/>
        <w:ind w:left="120"/>
        <w:rPr>
          <w:lang w:val="ru-RU"/>
        </w:rPr>
      </w:pPr>
      <w:bookmarkStart w:id="15" w:name="810f2c24-8c1c-4af1-98b4-b34d2846533f"/>
      <w:r w:rsidRPr="004F0705">
        <w:rPr>
          <w:rFonts w:ascii="Times New Roman" w:hAnsi="Times New Roman"/>
          <w:color w:val="000000"/>
          <w:sz w:val="28"/>
          <w:lang w:val="ru-RU"/>
        </w:rPr>
        <w:t>Учебно - методические материалы по геометрии под редакцией Атанасян</w:t>
      </w:r>
      <w:bookmarkEnd w:id="15"/>
    </w:p>
    <w:p w:rsidR="004E2E45" w:rsidRPr="004F0705" w:rsidRDefault="004E2E45">
      <w:pPr>
        <w:spacing w:after="0"/>
        <w:ind w:left="120"/>
        <w:rPr>
          <w:lang w:val="ru-RU"/>
        </w:rPr>
      </w:pPr>
    </w:p>
    <w:p w:rsidR="004E2E45" w:rsidRPr="004F0705" w:rsidRDefault="00E2347C">
      <w:pPr>
        <w:spacing w:after="0" w:line="480" w:lineRule="auto"/>
        <w:ind w:left="120"/>
        <w:rPr>
          <w:lang w:val="ru-RU"/>
        </w:rPr>
      </w:pPr>
      <w:r w:rsidRPr="004F070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F0705">
        <w:rPr>
          <w:rFonts w:ascii="Times New Roman" w:hAnsi="Times New Roman"/>
          <w:b/>
          <w:color w:val="000000"/>
          <w:sz w:val="28"/>
          <w:lang w:val="ru-RU"/>
        </w:rPr>
        <w:t>ИФРОВЫЕ ОБРАЗОВАТЕЛЬНЫЕ РЕСУРСЫ И РЕСУРСЫ СЕТИ ИНТЕРНЕТ</w:t>
      </w:r>
    </w:p>
    <w:p w:rsidR="004E2E45" w:rsidRPr="004F0705" w:rsidRDefault="004E2E45">
      <w:pPr>
        <w:spacing w:after="0" w:line="480" w:lineRule="auto"/>
        <w:ind w:left="120"/>
        <w:rPr>
          <w:lang w:val="ru-RU"/>
        </w:rPr>
      </w:pPr>
    </w:p>
    <w:p w:rsidR="004E2E45" w:rsidRPr="004F0705" w:rsidRDefault="004E2E45">
      <w:pPr>
        <w:rPr>
          <w:lang w:val="ru-RU"/>
        </w:rPr>
        <w:sectPr w:rsidR="004E2E45" w:rsidRPr="004F070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E2347C" w:rsidRPr="004F0705" w:rsidRDefault="00E2347C">
      <w:pPr>
        <w:rPr>
          <w:lang w:val="ru-RU"/>
        </w:rPr>
      </w:pPr>
    </w:p>
    <w:sectPr w:rsidR="00E2347C" w:rsidRPr="004F07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79B9"/>
    <w:multiLevelType w:val="multilevel"/>
    <w:tmpl w:val="DD0A66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D93FC3"/>
    <w:multiLevelType w:val="multilevel"/>
    <w:tmpl w:val="BFAC9F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4130F5"/>
    <w:multiLevelType w:val="multilevel"/>
    <w:tmpl w:val="A57C16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A64687"/>
    <w:multiLevelType w:val="multilevel"/>
    <w:tmpl w:val="E5A802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3B6C2E"/>
    <w:multiLevelType w:val="multilevel"/>
    <w:tmpl w:val="F4365C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9A7898"/>
    <w:multiLevelType w:val="multilevel"/>
    <w:tmpl w:val="688075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E2E45"/>
    <w:rsid w:val="004E2E45"/>
    <w:rsid w:val="004F0705"/>
    <w:rsid w:val="00E2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5c0" TargetMode="External"/><Relationship Id="rId117" Type="http://schemas.openxmlformats.org/officeDocument/2006/relationships/hyperlink" Target="https://m.edsoo.ru/8a142d5e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f64" TargetMode="External"/><Relationship Id="rId47" Type="http://schemas.openxmlformats.org/officeDocument/2006/relationships/hyperlink" Target="https://m.edsoo.ru/8866fa5e" TargetMode="External"/><Relationship Id="rId63" Type="http://schemas.openxmlformats.org/officeDocument/2006/relationships/hyperlink" Target="https://m.edsoo.ru/88671dea" TargetMode="External"/><Relationship Id="rId68" Type="http://schemas.openxmlformats.org/officeDocument/2006/relationships/hyperlink" Target="https://m.edsoo.ru/88672858" TargetMode="External"/><Relationship Id="rId84" Type="http://schemas.openxmlformats.org/officeDocument/2006/relationships/hyperlink" Target="https://m.edsoo.ru/8867445a" TargetMode="External"/><Relationship Id="rId89" Type="http://schemas.openxmlformats.org/officeDocument/2006/relationships/hyperlink" Target="https://m.edsoo.ru/88675288" TargetMode="External"/><Relationship Id="rId112" Type="http://schemas.openxmlformats.org/officeDocument/2006/relationships/hyperlink" Target="https://m.edsoo.ru/8a141ddc" TargetMode="External"/><Relationship Id="rId133" Type="http://schemas.openxmlformats.org/officeDocument/2006/relationships/hyperlink" Target="https://m.edsoo.ru/8a144578" TargetMode="External"/><Relationship Id="rId138" Type="http://schemas.openxmlformats.org/officeDocument/2006/relationships/hyperlink" Target="https://m.edsoo.ru/8a144fbe" TargetMode="External"/><Relationship Id="rId154" Type="http://schemas.openxmlformats.org/officeDocument/2006/relationships/hyperlink" Target="https://m.edsoo.ru/8a147750" TargetMode="External"/><Relationship Id="rId159" Type="http://schemas.openxmlformats.org/officeDocument/2006/relationships/hyperlink" Target="https://m.edsoo.ru/8a148524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16d4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01e" TargetMode="External"/><Relationship Id="rId37" Type="http://schemas.openxmlformats.org/officeDocument/2006/relationships/hyperlink" Target="https://m.edsoo.ru/8866d880" TargetMode="External"/><Relationship Id="rId53" Type="http://schemas.openxmlformats.org/officeDocument/2006/relationships/hyperlink" Target="https://m.edsoo.ru/88670a62" TargetMode="External"/><Relationship Id="rId58" Type="http://schemas.openxmlformats.org/officeDocument/2006/relationships/hyperlink" Target="https://m.edsoo.ru/886715b6" TargetMode="External"/><Relationship Id="rId74" Type="http://schemas.openxmlformats.org/officeDocument/2006/relationships/hyperlink" Target="https://m.edsoo.ru/88672f38" TargetMode="External"/><Relationship Id="rId79" Type="http://schemas.openxmlformats.org/officeDocument/2006/relationships/hyperlink" Target="https://m.edsoo.ru/886738fc" TargetMode="External"/><Relationship Id="rId102" Type="http://schemas.openxmlformats.org/officeDocument/2006/relationships/hyperlink" Target="https://m.edsoo.ru/8a1407e8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406e" TargetMode="External"/><Relationship Id="rId144" Type="http://schemas.openxmlformats.org/officeDocument/2006/relationships/hyperlink" Target="https://m.edsoo.ru/8a145c48" TargetMode="External"/><Relationship Id="rId149" Type="http://schemas.openxmlformats.org/officeDocument/2006/relationships/hyperlink" Target="https://m.edsoo.ru/8a1472c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867542c" TargetMode="External"/><Relationship Id="rId95" Type="http://schemas.openxmlformats.org/officeDocument/2006/relationships/hyperlink" Target="https://m.edsoo.ru/88674f90" TargetMode="External"/><Relationship Id="rId160" Type="http://schemas.openxmlformats.org/officeDocument/2006/relationships/hyperlink" Target="https://m.edsoo.ru/8a148650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7be" TargetMode="External"/><Relationship Id="rId43" Type="http://schemas.openxmlformats.org/officeDocument/2006/relationships/hyperlink" Target="https://m.edsoo.ru/8866f086" TargetMode="External"/><Relationship Id="rId48" Type="http://schemas.openxmlformats.org/officeDocument/2006/relationships/hyperlink" Target="https://m.edsoo.ru/8866fe6e" TargetMode="External"/><Relationship Id="rId64" Type="http://schemas.openxmlformats.org/officeDocument/2006/relationships/hyperlink" Target="https://m.edsoo.ru/88671f20" TargetMode="External"/><Relationship Id="rId69" Type="http://schemas.openxmlformats.org/officeDocument/2006/relationships/hyperlink" Target="https://m.edsoo.ru/88672b14" TargetMode="External"/><Relationship Id="rId113" Type="http://schemas.openxmlformats.org/officeDocument/2006/relationships/hyperlink" Target="https://m.edsoo.ru/8a141efe" TargetMode="External"/><Relationship Id="rId118" Type="http://schemas.openxmlformats.org/officeDocument/2006/relationships/hyperlink" Target="https://m.edsoo.ru/8a142e8a" TargetMode="External"/><Relationship Id="rId134" Type="http://schemas.openxmlformats.org/officeDocument/2006/relationships/hyperlink" Target="https://m.edsoo.ru/8a1447a8" TargetMode="External"/><Relationship Id="rId139" Type="http://schemas.openxmlformats.org/officeDocument/2006/relationships/hyperlink" Target="https://m.edsoo.ru/8a14539c" TargetMode="External"/><Relationship Id="rId80" Type="http://schemas.openxmlformats.org/officeDocument/2006/relationships/hyperlink" Target="https://m.edsoo.ru/88673a78" TargetMode="External"/><Relationship Id="rId85" Type="http://schemas.openxmlformats.org/officeDocument/2006/relationships/hyperlink" Target="https://m.edsoo.ru/886745fe" TargetMode="External"/><Relationship Id="rId150" Type="http://schemas.openxmlformats.org/officeDocument/2006/relationships/hyperlink" Target="https://m.edsoo.ru/8a14714c" TargetMode="External"/><Relationship Id="rId155" Type="http://schemas.openxmlformats.org/officeDocument/2006/relationships/hyperlink" Target="https://m.edsoo.ru/8a147c82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88e" TargetMode="External"/><Relationship Id="rId38" Type="http://schemas.openxmlformats.org/officeDocument/2006/relationships/hyperlink" Target="https://m.edsoo.ru/8866e26c" TargetMode="External"/><Relationship Id="rId59" Type="http://schemas.openxmlformats.org/officeDocument/2006/relationships/hyperlink" Target="https://m.edsoo.ru/886716ec" TargetMode="External"/><Relationship Id="rId103" Type="http://schemas.openxmlformats.org/officeDocument/2006/relationships/hyperlink" Target="https://m.edsoo.ru/8a1415b2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c3c" TargetMode="External"/><Relationship Id="rId129" Type="http://schemas.openxmlformats.org/officeDocument/2006/relationships/hyperlink" Target="https://m.edsoo.ru/8a1441a4" TargetMode="External"/><Relationship Id="rId54" Type="http://schemas.openxmlformats.org/officeDocument/2006/relationships/hyperlink" Target="https://m.edsoo.ru/8867103e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358" TargetMode="External"/><Relationship Id="rId91" Type="http://schemas.openxmlformats.org/officeDocument/2006/relationships/hyperlink" Target="https://m.edsoo.ru/88674e78" TargetMode="External"/><Relationship Id="rId96" Type="http://schemas.openxmlformats.org/officeDocument/2006/relationships/hyperlink" Target="https://m.edsoo.ru/8867579c" TargetMode="External"/><Relationship Id="rId140" Type="http://schemas.openxmlformats.org/officeDocument/2006/relationships/hyperlink" Target="https://m.edsoo.ru/8a14550e" TargetMode="External"/><Relationship Id="rId145" Type="http://schemas.openxmlformats.org/officeDocument/2006/relationships/hyperlink" Target="https://m.edsoo.ru/8a14635a" TargetMode="External"/><Relationship Id="rId161" Type="http://schemas.openxmlformats.org/officeDocument/2006/relationships/hyperlink" Target="https://m.edsoo.ru/8a1489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3ea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800" TargetMode="External"/><Relationship Id="rId57" Type="http://schemas.openxmlformats.org/officeDocument/2006/relationships/hyperlink" Target="https://m.edsoo.ru/88671462" TargetMode="External"/><Relationship Id="rId106" Type="http://schemas.openxmlformats.org/officeDocument/2006/relationships/hyperlink" Target="https://m.edsoo.ru/8a140f86" TargetMode="External"/><Relationship Id="rId114" Type="http://schemas.openxmlformats.org/officeDocument/2006/relationships/hyperlink" Target="https://m.edsoo.ru/8a142368" TargetMode="External"/><Relationship Id="rId119" Type="http://schemas.openxmlformats.org/officeDocument/2006/relationships/hyperlink" Target="https://m.edsoo.ru/8a1430b0" TargetMode="External"/><Relationship Id="rId127" Type="http://schemas.openxmlformats.org/officeDocument/2006/relationships/hyperlink" Target="https://m.edsoo.ru/8a143de4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34e" TargetMode="External"/><Relationship Id="rId44" Type="http://schemas.openxmlformats.org/officeDocument/2006/relationships/hyperlink" Target="https://m.edsoo.ru/8866f3b0" TargetMode="External"/><Relationship Id="rId52" Type="http://schemas.openxmlformats.org/officeDocument/2006/relationships/hyperlink" Target="https://m.edsoo.ru/88670508" TargetMode="External"/><Relationship Id="rId60" Type="http://schemas.openxmlformats.org/officeDocument/2006/relationships/hyperlink" Target="https://m.edsoo.ru/88671af2" TargetMode="External"/><Relationship Id="rId65" Type="http://schemas.openxmlformats.org/officeDocument/2006/relationships/hyperlink" Target="https://m.edsoo.ru/8867209c" TargetMode="External"/><Relationship Id="rId73" Type="http://schemas.openxmlformats.org/officeDocument/2006/relationships/hyperlink" Target="https://m.edsoo.ru/88672e0c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bae" TargetMode="External"/><Relationship Id="rId86" Type="http://schemas.openxmlformats.org/officeDocument/2006/relationships/hyperlink" Target="https://m.edsoo.ru/88674860" TargetMode="External"/><Relationship Id="rId94" Type="http://schemas.openxmlformats.org/officeDocument/2006/relationships/hyperlink" Target="https://m.edsoo.ru/88675684" TargetMode="External"/><Relationship Id="rId99" Type="http://schemas.openxmlformats.org/officeDocument/2006/relationships/hyperlink" Target="https://m.edsoo.ru/88675abc" TargetMode="External"/><Relationship Id="rId101" Type="http://schemas.openxmlformats.org/officeDocument/2006/relationships/hyperlink" Target="https://m.edsoo.ru/88675f44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2da" TargetMode="External"/><Relationship Id="rId135" Type="http://schemas.openxmlformats.org/officeDocument/2006/relationships/hyperlink" Target="https://m.edsoo.ru/8a144960" TargetMode="External"/><Relationship Id="rId143" Type="http://schemas.openxmlformats.org/officeDocument/2006/relationships/hyperlink" Target="https://m.edsoo.ru/8a145b08" TargetMode="External"/><Relationship Id="rId148" Type="http://schemas.openxmlformats.org/officeDocument/2006/relationships/hyperlink" Target="https://m.edsoo.ru/8a146fda" TargetMode="External"/><Relationship Id="rId151" Type="http://schemas.openxmlformats.org/officeDocument/2006/relationships/hyperlink" Target="https://m.edsoo.ru/8a14714c" TargetMode="External"/><Relationship Id="rId156" Type="http://schemas.openxmlformats.org/officeDocument/2006/relationships/hyperlink" Target="https://m.edsoo.ru/8a147f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3a2" TargetMode="External"/><Relationship Id="rId109" Type="http://schemas.openxmlformats.org/officeDocument/2006/relationships/hyperlink" Target="https://m.edsoo.ru/8a1410a8" TargetMode="External"/><Relationship Id="rId34" Type="http://schemas.openxmlformats.org/officeDocument/2006/relationships/hyperlink" Target="https://m.edsoo.ru/8866e9ec" TargetMode="External"/><Relationship Id="rId50" Type="http://schemas.openxmlformats.org/officeDocument/2006/relationships/hyperlink" Target="https://m.edsoo.ru/88670e9a" TargetMode="External"/><Relationship Id="rId55" Type="http://schemas.openxmlformats.org/officeDocument/2006/relationships/hyperlink" Target="https://m.edsoo.ru/88671188" TargetMode="External"/><Relationship Id="rId76" Type="http://schemas.openxmlformats.org/officeDocument/2006/relationships/hyperlink" Target="https://m.edsoo.ru/88673064" TargetMode="External"/><Relationship Id="rId97" Type="http://schemas.openxmlformats.org/officeDocument/2006/relationships/hyperlink" Target="https://m.edsoo.ru/88675918" TargetMode="External"/><Relationship Id="rId104" Type="http://schemas.openxmlformats.org/officeDocument/2006/relationships/hyperlink" Target="https://m.edsoo.ru/8a141940" TargetMode="External"/><Relationship Id="rId120" Type="http://schemas.openxmlformats.org/officeDocument/2006/relationships/hyperlink" Target="https://m.edsoo.ru/8a142ac0" TargetMode="External"/><Relationship Id="rId125" Type="http://schemas.openxmlformats.org/officeDocument/2006/relationships/hyperlink" Target="https://m.edsoo.ru/8a14392a" TargetMode="External"/><Relationship Id="rId141" Type="http://schemas.openxmlformats.org/officeDocument/2006/relationships/hyperlink" Target="https://m.edsoo.ru/8a144c3a" TargetMode="External"/><Relationship Id="rId146" Type="http://schemas.openxmlformats.org/officeDocument/2006/relationships/hyperlink" Target="https://m.edsoo.ru/8a146620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c9a" TargetMode="External"/><Relationship Id="rId92" Type="http://schemas.openxmlformats.org/officeDocument/2006/relationships/hyperlink" Target="https://m.edsoo.ru/8867473e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8866ce80" TargetMode="External"/><Relationship Id="rId24" Type="http://schemas.openxmlformats.org/officeDocument/2006/relationships/hyperlink" Target="https://m.edsoo.ru/8866b724" TargetMode="External"/><Relationship Id="rId40" Type="http://schemas.openxmlformats.org/officeDocument/2006/relationships/hyperlink" Target="https://m.edsoo.ru/8866eb22" TargetMode="External"/><Relationship Id="rId45" Type="http://schemas.openxmlformats.org/officeDocument/2006/relationships/hyperlink" Target="https://m.edsoo.ru/8866f630" TargetMode="External"/><Relationship Id="rId66" Type="http://schemas.openxmlformats.org/officeDocument/2006/relationships/hyperlink" Target="https://m.edsoo.ru/88672358" TargetMode="External"/><Relationship Id="rId87" Type="http://schemas.openxmlformats.org/officeDocument/2006/relationships/hyperlink" Target="https://m.edsoo.ru/88674a22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4bc" TargetMode="External"/><Relationship Id="rId131" Type="http://schemas.openxmlformats.org/officeDocument/2006/relationships/hyperlink" Target="https://m.edsoo.ru/8a143f06" TargetMode="External"/><Relationship Id="rId136" Type="http://schemas.openxmlformats.org/officeDocument/2006/relationships/hyperlink" Target="https://m.edsoo.ru/8a144a8c" TargetMode="External"/><Relationship Id="rId157" Type="http://schemas.openxmlformats.org/officeDocument/2006/relationships/hyperlink" Target="https://m.edsoo.ru/8a147f16" TargetMode="External"/><Relationship Id="rId61" Type="http://schemas.openxmlformats.org/officeDocument/2006/relationships/hyperlink" Target="https://m.edsoo.ru/88671ca0" TargetMode="External"/><Relationship Id="rId82" Type="http://schemas.openxmlformats.org/officeDocument/2006/relationships/hyperlink" Target="https://m.edsoo.ru/88673d52" TargetMode="External"/><Relationship Id="rId152" Type="http://schemas.openxmlformats.org/officeDocument/2006/relationships/hyperlink" Target="https://m.edsoo.ru/8a147426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1fa" TargetMode="External"/><Relationship Id="rId35" Type="http://schemas.openxmlformats.org/officeDocument/2006/relationships/hyperlink" Target="https://m.edsoo.ru/8866d6fa" TargetMode="External"/><Relationship Id="rId56" Type="http://schemas.openxmlformats.org/officeDocument/2006/relationships/hyperlink" Target="https://m.edsoo.ru/886712d2" TargetMode="External"/><Relationship Id="rId77" Type="http://schemas.openxmlformats.org/officeDocument/2006/relationships/hyperlink" Target="https://m.edsoo.ru/88673794" TargetMode="External"/><Relationship Id="rId100" Type="http://schemas.openxmlformats.org/officeDocument/2006/relationships/hyperlink" Target="https://m.edsoo.ru/88675d32" TargetMode="External"/><Relationship Id="rId105" Type="http://schemas.openxmlformats.org/officeDocument/2006/relationships/hyperlink" Target="https://m.edsoo.ru/8a141b34" TargetMode="External"/><Relationship Id="rId126" Type="http://schemas.openxmlformats.org/officeDocument/2006/relationships/hyperlink" Target="https://m.edsoo.ru/8a143ab0" TargetMode="External"/><Relationship Id="rId147" Type="http://schemas.openxmlformats.org/officeDocument/2006/relationships/hyperlink" Target="https://m.edsoo.ru/8a146e0e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13e" TargetMode="External"/><Relationship Id="rId72" Type="http://schemas.openxmlformats.org/officeDocument/2006/relationships/hyperlink" Target="https://m.edsoo.ru/8867337a" TargetMode="External"/><Relationship Id="rId93" Type="http://schemas.openxmlformats.org/officeDocument/2006/relationships/hyperlink" Target="https://m.edsoo.ru/88675558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58c4" TargetMode="External"/><Relationship Id="rId163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hyperlink" Target="https://m.edsoo.ru/8866cb6a" TargetMode="External"/><Relationship Id="rId46" Type="http://schemas.openxmlformats.org/officeDocument/2006/relationships/hyperlink" Target="https://m.edsoo.ru/8866f8ba" TargetMode="External"/><Relationship Id="rId67" Type="http://schemas.openxmlformats.org/officeDocument/2006/relationships/hyperlink" Target="https://m.edsoo.ru/8867252e" TargetMode="External"/><Relationship Id="rId116" Type="http://schemas.openxmlformats.org/officeDocument/2006/relationships/hyperlink" Target="https://m.edsoo.ru/8a14336c" TargetMode="External"/><Relationship Id="rId137" Type="http://schemas.openxmlformats.org/officeDocument/2006/relationships/hyperlink" Target="https://m.edsoo.ru/8a144d52" TargetMode="External"/><Relationship Id="rId158" Type="http://schemas.openxmlformats.org/officeDocument/2006/relationships/hyperlink" Target="https://m.edsoo.ru/8a1480e2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cbc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400e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c88" TargetMode="External"/><Relationship Id="rId132" Type="http://schemas.openxmlformats.org/officeDocument/2006/relationships/hyperlink" Target="https://m.edsoo.ru/8a1443fc" TargetMode="External"/><Relationship Id="rId153" Type="http://schemas.openxmlformats.org/officeDocument/2006/relationships/hyperlink" Target="https://m.edsoo.ru/8a147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7752</Words>
  <Characters>44191</Characters>
  <Application>Microsoft Office Word</Application>
  <DocSecurity>0</DocSecurity>
  <Lines>368</Lines>
  <Paragraphs>103</Paragraphs>
  <ScaleCrop>false</ScaleCrop>
  <Company/>
  <LinksUpToDate>false</LinksUpToDate>
  <CharactersWithSpaces>51840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2025-03-28T10:20:00Z</dcterms:created>
  <dcterms:modified xsi:type="dcterms:W3CDTF">2025-03-28T10:21:00Z</dcterms:modified>
</cp:coreProperties>
</file>